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4"/>
        <w:tblpPr w:leftFromText="180" w:rightFromText="180" w:horzAnchor="margin" w:tblpXSpec="center" w:tblpY="-39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1"/>
        <w:gridCol w:w="2324"/>
      </w:tblGrid>
      <w:tr w:rsidR="001474D6" w:rsidTr="002D3964">
        <w:trPr>
          <w:trHeight w:val="699"/>
        </w:trPr>
        <w:tc>
          <w:tcPr>
            <w:tcW w:w="7196" w:type="dxa"/>
          </w:tcPr>
          <w:p w:rsidR="001474D6" w:rsidRDefault="001474D6" w:rsidP="002D3964">
            <w:pPr>
              <w:pStyle w:val="topLink"/>
            </w:pPr>
          </w:p>
        </w:tc>
        <w:tc>
          <w:tcPr>
            <w:tcW w:w="2375" w:type="dxa"/>
          </w:tcPr>
          <w:p w:rsidR="001474D6" w:rsidRDefault="001474D6" w:rsidP="002D3964">
            <w:pPr>
              <w:pStyle w:val="topLink"/>
              <w:jc w:val="right"/>
            </w:pPr>
          </w:p>
        </w:tc>
      </w:tr>
    </w:tbl>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00"/>
        <w:gridCol w:w="3126"/>
        <w:gridCol w:w="3129"/>
      </w:tblGrid>
      <w:tr w:rsidR="009D14D1" w:rsidRPr="00B8093B" w:rsidTr="00210643">
        <w:tc>
          <w:tcPr>
            <w:tcW w:w="6226" w:type="dxa"/>
            <w:gridSpan w:val="2"/>
          </w:tcPr>
          <w:p w:rsidR="009D14D1" w:rsidRPr="00204840" w:rsidRDefault="00204840" w:rsidP="006D41D5">
            <w:pPr>
              <w:pStyle w:val="3"/>
              <w:outlineLvl w:val="2"/>
              <w:rPr>
                <w:lang w:val="en-US"/>
              </w:rPr>
            </w:pPr>
            <w:r>
              <w:rPr>
                <w:lang w:val="en-US"/>
              </w:rPr>
              <w:t xml:space="preserve">Yuliya </w:t>
            </w:r>
            <w:proofErr w:type="spellStart"/>
            <w:r>
              <w:rPr>
                <w:lang w:val="en-US"/>
              </w:rPr>
              <w:t>Naturkach</w:t>
            </w:r>
            <w:proofErr w:type="spellEnd"/>
          </w:p>
        </w:tc>
        <w:tc>
          <w:tcPr>
            <w:tcW w:w="3129" w:type="dxa"/>
            <w:vMerge w:val="restart"/>
          </w:tcPr>
          <w:tbl>
            <w:tblPr>
              <w:tblStyle w:val="a4"/>
              <w:tblW w:w="0" w:type="auto"/>
              <w:jc w:val="righ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530"/>
            </w:tblGrid>
            <w:tr w:rsidR="00B7186D" w:rsidRPr="00B8093B" w:rsidTr="007B0DF0">
              <w:trPr>
                <w:jc w:val="right"/>
              </w:trPr>
              <w:tc>
                <w:tcPr>
                  <w:tcW w:w="263" w:type="dxa"/>
                  <w:tcBorders>
                    <w:top w:val="single" w:sz="4" w:space="0" w:color="999999"/>
                    <w:left w:val="single" w:sz="4" w:space="0" w:color="999999"/>
                    <w:bottom w:val="single" w:sz="4" w:space="0" w:color="999999"/>
                    <w:right w:val="single" w:sz="4" w:space="0" w:color="999999"/>
                  </w:tcBorders>
                  <w:tcMar>
                    <w:top w:w="57" w:type="dxa"/>
                    <w:left w:w="57" w:type="dxa"/>
                    <w:bottom w:w="57" w:type="dxa"/>
                    <w:right w:w="57" w:type="dxa"/>
                  </w:tcMar>
                </w:tcPr>
                <w:p w:rsidR="009D14D1" w:rsidRPr="00B92B4A" w:rsidRDefault="00B7186D" w:rsidP="006352DC">
                  <w:pPr>
                    <w:pStyle w:val="aa"/>
                    <w:rPr>
                      <w:lang w:val="en-US"/>
                    </w:rPr>
                  </w:pPr>
                  <w:r>
                    <w:rPr>
                      <w:noProof/>
                      <w:lang w:val="en-US"/>
                    </w:rPr>
                    <w:drawing>
                      <wp:inline distT="0" distB="0" distL="0" distR="0">
                        <wp:extent cx="899160" cy="1350149"/>
                        <wp:effectExtent l="0" t="0" r="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0763" cy="1382587"/>
                                </a:xfrm>
                                <a:prstGeom prst="rect">
                                  <a:avLst/>
                                </a:prstGeom>
                                <a:noFill/>
                                <a:ln>
                                  <a:noFill/>
                                </a:ln>
                              </pic:spPr>
                            </pic:pic>
                          </a:graphicData>
                        </a:graphic>
                      </wp:inline>
                    </w:drawing>
                  </w:r>
                </w:p>
              </w:tc>
            </w:tr>
          </w:tbl>
          <w:p w:rsidR="009D14D1" w:rsidRPr="00B8093B" w:rsidRDefault="009D14D1" w:rsidP="00352AC1">
            <w:pPr>
              <w:pStyle w:val="a5"/>
              <w:jc w:val="right"/>
            </w:pPr>
          </w:p>
        </w:tc>
      </w:tr>
      <w:tr w:rsidR="00B7186D" w:rsidRPr="00B8093B" w:rsidTr="007F1B21">
        <w:tc>
          <w:tcPr>
            <w:tcW w:w="3100" w:type="dxa"/>
          </w:tcPr>
          <w:p w:rsidR="009D14D1" w:rsidRPr="00B8093B" w:rsidRDefault="00107EC3" w:rsidP="00982BD6">
            <w:pPr>
              <w:pStyle w:val="aa"/>
            </w:pPr>
            <w:r>
              <w:rPr>
                <w:lang w:val="en-US"/>
              </w:rPr>
              <w:t>Age</w:t>
            </w:r>
            <w:r w:rsidR="009D14D1" w:rsidRPr="00B8093B">
              <w:t>:</w:t>
            </w:r>
          </w:p>
        </w:tc>
        <w:tc>
          <w:tcPr>
            <w:tcW w:w="3126" w:type="dxa"/>
          </w:tcPr>
          <w:p w:rsidR="009D14D1" w:rsidRPr="00B8093B" w:rsidRDefault="009D14D1" w:rsidP="00982BD6">
            <w:pPr>
              <w:pStyle w:val="aa"/>
            </w:pPr>
            <w:r w:rsidRPr="00B8093B">
              <w:t>29</w:t>
            </w:r>
          </w:p>
        </w:tc>
        <w:tc>
          <w:tcPr>
            <w:tcW w:w="3129" w:type="dxa"/>
            <w:vMerge/>
          </w:tcPr>
          <w:p w:rsidR="009D14D1" w:rsidRPr="00B8093B" w:rsidRDefault="009D14D1" w:rsidP="006D41D5"/>
        </w:tc>
      </w:tr>
      <w:tr w:rsidR="00B7186D" w:rsidRPr="00B8093B" w:rsidTr="007F1B21">
        <w:tc>
          <w:tcPr>
            <w:tcW w:w="3100" w:type="dxa"/>
          </w:tcPr>
          <w:p w:rsidR="00204840" w:rsidRPr="00B8093B" w:rsidRDefault="00204840" w:rsidP="00982BD6">
            <w:pPr>
              <w:pStyle w:val="aa"/>
            </w:pPr>
          </w:p>
        </w:tc>
        <w:tc>
          <w:tcPr>
            <w:tcW w:w="3126" w:type="dxa"/>
          </w:tcPr>
          <w:p w:rsidR="00204840" w:rsidRPr="00B8093B" w:rsidRDefault="00204840" w:rsidP="00982BD6">
            <w:pPr>
              <w:pStyle w:val="aa"/>
            </w:pPr>
          </w:p>
        </w:tc>
        <w:tc>
          <w:tcPr>
            <w:tcW w:w="3129" w:type="dxa"/>
            <w:vMerge/>
          </w:tcPr>
          <w:p w:rsidR="00204840" w:rsidRPr="00B8093B" w:rsidRDefault="00204840" w:rsidP="006D41D5"/>
        </w:tc>
      </w:tr>
      <w:tr w:rsidR="00B7186D" w:rsidRPr="00B8093B" w:rsidTr="007F1B21">
        <w:tc>
          <w:tcPr>
            <w:tcW w:w="3100" w:type="dxa"/>
          </w:tcPr>
          <w:p w:rsidR="009D14D1" w:rsidRPr="00B8093B" w:rsidRDefault="006D250C" w:rsidP="00982BD6">
            <w:pPr>
              <w:pStyle w:val="aa"/>
            </w:pPr>
            <w:r>
              <w:rPr>
                <w:lang w:val="en-US"/>
              </w:rPr>
              <w:t>Location</w:t>
            </w:r>
            <w:r w:rsidR="009D14D1" w:rsidRPr="00B8093B">
              <w:t>:</w:t>
            </w:r>
          </w:p>
        </w:tc>
        <w:tc>
          <w:tcPr>
            <w:tcW w:w="3126" w:type="dxa"/>
          </w:tcPr>
          <w:p w:rsidR="009D14D1" w:rsidRPr="00B8093B" w:rsidRDefault="006D250C" w:rsidP="00982BD6">
            <w:pPr>
              <w:pStyle w:val="aa"/>
            </w:pPr>
            <w:r>
              <w:rPr>
                <w:lang w:val="en-US"/>
              </w:rPr>
              <w:t>Kiev, Ukraine</w:t>
            </w:r>
          </w:p>
        </w:tc>
        <w:tc>
          <w:tcPr>
            <w:tcW w:w="3129" w:type="dxa"/>
            <w:vMerge/>
          </w:tcPr>
          <w:p w:rsidR="009D14D1" w:rsidRPr="00B8093B" w:rsidRDefault="009D14D1" w:rsidP="006D41D5"/>
        </w:tc>
      </w:tr>
      <w:tr w:rsidR="00B7186D" w:rsidRPr="00B8093B" w:rsidTr="007F1B21">
        <w:tc>
          <w:tcPr>
            <w:tcW w:w="3100" w:type="dxa"/>
          </w:tcPr>
          <w:p w:rsidR="009D14D1" w:rsidRPr="00B8093B" w:rsidRDefault="009D14D1" w:rsidP="00982BD6">
            <w:pPr>
              <w:pStyle w:val="aa"/>
            </w:pPr>
          </w:p>
        </w:tc>
        <w:tc>
          <w:tcPr>
            <w:tcW w:w="3126" w:type="dxa"/>
          </w:tcPr>
          <w:p w:rsidR="009D14D1" w:rsidRPr="00B8093B" w:rsidRDefault="009D14D1" w:rsidP="00982BD6">
            <w:pPr>
              <w:pStyle w:val="aa"/>
            </w:pPr>
          </w:p>
        </w:tc>
        <w:tc>
          <w:tcPr>
            <w:tcW w:w="3129" w:type="dxa"/>
            <w:vMerge/>
          </w:tcPr>
          <w:p w:rsidR="009D14D1" w:rsidRPr="00B8093B" w:rsidRDefault="009D14D1" w:rsidP="006D41D5"/>
        </w:tc>
      </w:tr>
      <w:tr w:rsidR="00B7186D" w:rsidRPr="00B8093B" w:rsidTr="007F1B21">
        <w:tc>
          <w:tcPr>
            <w:tcW w:w="3100" w:type="dxa"/>
          </w:tcPr>
          <w:p w:rsidR="009D14D1" w:rsidRPr="00B8093B" w:rsidRDefault="009D14D1" w:rsidP="00982BD6">
            <w:pPr>
              <w:pStyle w:val="aa"/>
            </w:pPr>
          </w:p>
        </w:tc>
        <w:tc>
          <w:tcPr>
            <w:tcW w:w="3126" w:type="dxa"/>
          </w:tcPr>
          <w:p w:rsidR="009D14D1" w:rsidRPr="00B8093B" w:rsidRDefault="009D14D1" w:rsidP="00982BD6">
            <w:pPr>
              <w:pStyle w:val="aa"/>
            </w:pPr>
          </w:p>
        </w:tc>
        <w:tc>
          <w:tcPr>
            <w:tcW w:w="3129" w:type="dxa"/>
            <w:vMerge/>
          </w:tcPr>
          <w:p w:rsidR="009D14D1" w:rsidRPr="00B8093B" w:rsidRDefault="009D14D1" w:rsidP="006D41D5"/>
        </w:tc>
      </w:tr>
      <w:tr w:rsidR="00B7186D" w:rsidRPr="00B8093B" w:rsidTr="007F1B21">
        <w:tc>
          <w:tcPr>
            <w:tcW w:w="3100" w:type="dxa"/>
          </w:tcPr>
          <w:p w:rsidR="009D14D1" w:rsidRPr="00B8093B" w:rsidRDefault="009D14D1" w:rsidP="00982BD6">
            <w:pPr>
              <w:pStyle w:val="aa"/>
            </w:pPr>
            <w:r w:rsidRPr="00B8093B">
              <w:t>E-</w:t>
            </w:r>
            <w:proofErr w:type="spellStart"/>
            <w:r w:rsidRPr="00B8093B">
              <w:t>mail</w:t>
            </w:r>
            <w:proofErr w:type="spellEnd"/>
            <w:r w:rsidRPr="00B8093B">
              <w:t>:</w:t>
            </w:r>
          </w:p>
        </w:tc>
        <w:tc>
          <w:tcPr>
            <w:tcW w:w="3126" w:type="dxa"/>
          </w:tcPr>
          <w:p w:rsidR="009D14D1" w:rsidRPr="006D250C" w:rsidRDefault="006D250C" w:rsidP="00982BD6">
            <w:pPr>
              <w:pStyle w:val="aa"/>
              <w:rPr>
                <w:lang w:val="en-US"/>
              </w:rPr>
            </w:pPr>
            <w:r>
              <w:rPr>
                <w:lang w:val="en-US"/>
              </w:rPr>
              <w:t>yuliya.naturkach@gmail.com</w:t>
            </w:r>
          </w:p>
        </w:tc>
        <w:tc>
          <w:tcPr>
            <w:tcW w:w="3129" w:type="dxa"/>
            <w:vMerge/>
          </w:tcPr>
          <w:p w:rsidR="009D14D1" w:rsidRPr="00B8093B" w:rsidRDefault="009D14D1" w:rsidP="006D41D5"/>
        </w:tc>
      </w:tr>
    </w:tbl>
    <w:p w:rsidR="006D41D5" w:rsidRPr="006D250C" w:rsidRDefault="006D250C" w:rsidP="006D41D5">
      <w:pPr>
        <w:pStyle w:val="1"/>
        <w:rPr>
          <w:rStyle w:val="UpdateDate"/>
          <w:lang w:val="en-US"/>
        </w:rPr>
      </w:pPr>
      <w:r>
        <w:rPr>
          <w:lang w:val="en-US"/>
        </w:rPr>
        <w:t>Translator</w:t>
      </w:r>
    </w:p>
    <w:p w:rsidR="006D74C5" w:rsidRPr="006D250C" w:rsidRDefault="006D74C5">
      <w:pPr>
        <w:autoSpaceDE w:val="0"/>
        <w:autoSpaceDN w:val="0"/>
        <w:adjustRightInd w:val="0"/>
        <w:spacing w:after="0" w:line="240" w:lineRule="auto"/>
        <w:ind w:left="0" w:right="0"/>
        <w:rPr>
          <w:lang w:val="en-US"/>
        </w:rPr>
      </w:pPr>
      <w:r w:rsidRPr="009D07D9">
        <w:t xml:space="preserve">  </w:t>
      </w:r>
      <w:r w:rsidR="006D250C">
        <w:rPr>
          <w:b/>
          <w:sz w:val="24"/>
          <w:lang w:val="en-US"/>
        </w:rPr>
        <w:t>Professional Summary</w:t>
      </w:r>
    </w:p>
    <w:p w:rsidR="006D74C5" w:rsidRPr="009D07D9" w:rsidRDefault="006D74C5">
      <w:pPr>
        <w:pBdr>
          <w:bottom w:val="single" w:sz="4" w:space="1" w:color="auto"/>
        </w:pBdr>
        <w:autoSpaceDE w:val="0"/>
        <w:autoSpaceDN w:val="0"/>
        <w:adjustRightInd w:val="0"/>
        <w:spacing w:after="0" w:line="240" w:lineRule="auto"/>
        <w:ind w:left="0" w:right="0"/>
      </w:pPr>
      <w:r w:rsidRPr="009D07D9">
        <w:t xml:space="preserve"> </w:t>
      </w:r>
      <w:r w:rsidRPr="00D31E76">
        <w:rPr>
          <w:sz w:val="4"/>
          <w:lang w:val="en-US"/>
        </w:rPr>
        <w:t> </w:t>
      </w:r>
    </w:p>
    <w:p w:rsidR="006D74C5" w:rsidRPr="009D07D9" w:rsidRDefault="006D74C5">
      <w:pPr>
        <w:autoSpaceDE w:val="0"/>
        <w:autoSpaceDN w:val="0"/>
        <w:adjustRightInd w:val="0"/>
        <w:spacing w:after="0" w:line="240" w:lineRule="auto"/>
        <w:ind w:left="0" w:right="0"/>
      </w:pPr>
    </w:p>
    <w:p w:rsidR="006D74C5" w:rsidRDefault="006D250C">
      <w:pPr>
        <w:autoSpaceDE w:val="0"/>
        <w:autoSpaceDN w:val="0"/>
        <w:adjustRightInd w:val="0"/>
        <w:spacing w:after="0" w:line="240" w:lineRule="auto"/>
        <w:ind w:left="400" w:right="200"/>
        <w:rPr>
          <w:rFonts w:cs="Arial"/>
          <w:szCs w:val="20"/>
          <w:shd w:val="clear" w:color="auto" w:fill="FFFFFF"/>
          <w:lang w:val="en-US"/>
        </w:rPr>
      </w:pPr>
      <w:r w:rsidRPr="006D250C">
        <w:rPr>
          <w:rFonts w:cs="Arial"/>
          <w:szCs w:val="20"/>
          <w:shd w:val="clear" w:color="auto" w:fill="FFFFFF"/>
          <w:lang w:val="en-US"/>
        </w:rPr>
        <w:t>Successful at maintaining meaning, flow and specific characteristics of original words when translating documents or spoken words. Able to converse easily in three languages. Background includes working in different environments to perform document and verbal translation services. Excellent listening and communication skills with an organized and systematic approach.</w:t>
      </w:r>
    </w:p>
    <w:p w:rsidR="00B7186D" w:rsidRPr="006D250C" w:rsidRDefault="00B7186D">
      <w:pPr>
        <w:autoSpaceDE w:val="0"/>
        <w:autoSpaceDN w:val="0"/>
        <w:adjustRightInd w:val="0"/>
        <w:spacing w:after="0" w:line="240" w:lineRule="auto"/>
        <w:ind w:left="400" w:right="200"/>
        <w:rPr>
          <w:rFonts w:cs="Arial"/>
          <w:szCs w:val="20"/>
          <w:lang w:val="en-US"/>
        </w:rPr>
      </w:pPr>
      <w:bookmarkStart w:id="0" w:name="_GoBack"/>
      <w:bookmarkEnd w:id="0"/>
    </w:p>
    <w:p w:rsidR="006D74C5" w:rsidRPr="009D07D9" w:rsidRDefault="006D74C5">
      <w:pPr>
        <w:autoSpaceDE w:val="0"/>
        <w:autoSpaceDN w:val="0"/>
        <w:adjustRightInd w:val="0"/>
        <w:spacing w:after="0" w:line="240" w:lineRule="auto"/>
        <w:ind w:left="0" w:right="0"/>
      </w:pPr>
      <w:r w:rsidRPr="006D250C">
        <w:rPr>
          <w:lang w:val="en-US"/>
        </w:rPr>
        <w:t xml:space="preserve"> </w:t>
      </w:r>
      <w:r w:rsidR="00B7186D">
        <w:rPr>
          <w:b/>
          <w:sz w:val="24"/>
          <w:lang w:val="en-US"/>
        </w:rPr>
        <w:t>Work History</w:t>
      </w:r>
    </w:p>
    <w:p w:rsidR="006D74C5" w:rsidRPr="009D07D9" w:rsidRDefault="006D74C5">
      <w:pPr>
        <w:pBdr>
          <w:bottom w:val="single" w:sz="4" w:space="1" w:color="auto"/>
        </w:pBdr>
        <w:autoSpaceDE w:val="0"/>
        <w:autoSpaceDN w:val="0"/>
        <w:adjustRightInd w:val="0"/>
        <w:spacing w:after="0" w:line="240" w:lineRule="auto"/>
        <w:ind w:left="0" w:right="0"/>
      </w:pPr>
      <w:r w:rsidRPr="009D07D9">
        <w:t xml:space="preserve"> </w:t>
      </w:r>
      <w:r w:rsidRPr="00D31E76">
        <w:rPr>
          <w:sz w:val="4"/>
          <w:lang w:val="en-US"/>
        </w:rPr>
        <w:t> </w:t>
      </w:r>
    </w:p>
    <w:p w:rsidR="006D74C5" w:rsidRPr="009D07D9" w:rsidRDefault="006D74C5">
      <w:pPr>
        <w:autoSpaceDE w:val="0"/>
        <w:autoSpaceDN w:val="0"/>
        <w:adjustRightInd w:val="0"/>
        <w:spacing w:after="0" w:line="240" w:lineRule="auto"/>
        <w:ind w:left="0" w:right="0"/>
      </w:pPr>
    </w:p>
    <w:p w:rsidR="006D74C5" w:rsidRPr="006D250C" w:rsidRDefault="006D250C">
      <w:pPr>
        <w:autoSpaceDE w:val="0"/>
        <w:autoSpaceDN w:val="0"/>
        <w:adjustRightInd w:val="0"/>
        <w:spacing w:after="0" w:line="300" w:lineRule="auto"/>
        <w:ind w:left="400" w:right="200"/>
        <w:rPr>
          <w:sz w:val="24"/>
        </w:rPr>
      </w:pPr>
      <w:r>
        <w:rPr>
          <w:b/>
          <w:sz w:val="24"/>
          <w:lang w:val="en-US"/>
        </w:rPr>
        <w:t>Translator</w:t>
      </w:r>
    </w:p>
    <w:p w:rsidR="006D74C5" w:rsidRPr="006D250C" w:rsidRDefault="006D250C">
      <w:pPr>
        <w:autoSpaceDE w:val="0"/>
        <w:autoSpaceDN w:val="0"/>
        <w:adjustRightInd w:val="0"/>
        <w:spacing w:after="0" w:line="240" w:lineRule="auto"/>
        <w:ind w:left="400" w:right="200"/>
      </w:pPr>
      <w:r>
        <w:rPr>
          <w:sz w:val="16"/>
          <w:lang w:val="en-US"/>
        </w:rPr>
        <w:t>Jun</w:t>
      </w:r>
      <w:r w:rsidR="006D74C5" w:rsidRPr="009D07D9">
        <w:rPr>
          <w:sz w:val="16"/>
        </w:rPr>
        <w:t xml:space="preserve"> 2014 - </w:t>
      </w:r>
      <w:r>
        <w:rPr>
          <w:sz w:val="16"/>
          <w:lang w:val="en-US"/>
        </w:rPr>
        <w:t>currently</w:t>
      </w:r>
    </w:p>
    <w:p w:rsidR="006D250C" w:rsidRPr="006D250C" w:rsidRDefault="006D250C">
      <w:pPr>
        <w:autoSpaceDE w:val="0"/>
        <w:autoSpaceDN w:val="0"/>
        <w:adjustRightInd w:val="0"/>
        <w:spacing w:after="0" w:line="300" w:lineRule="auto"/>
        <w:ind w:left="400" w:right="200"/>
        <w:rPr>
          <w:b/>
        </w:rPr>
      </w:pPr>
      <w:proofErr w:type="spellStart"/>
      <w:r>
        <w:rPr>
          <w:b/>
          <w:lang w:val="en-US"/>
        </w:rPr>
        <w:t>Technolex</w:t>
      </w:r>
      <w:proofErr w:type="spellEnd"/>
      <w:r w:rsidRPr="006D250C">
        <w:rPr>
          <w:b/>
        </w:rPr>
        <w:t xml:space="preserve"> </w:t>
      </w:r>
      <w:r>
        <w:rPr>
          <w:b/>
          <w:lang w:val="en-US"/>
        </w:rPr>
        <w:t>Translations</w:t>
      </w:r>
      <w:r w:rsidRPr="006D250C">
        <w:rPr>
          <w:b/>
        </w:rPr>
        <w:t xml:space="preserve"> </w:t>
      </w:r>
      <w:r>
        <w:rPr>
          <w:b/>
          <w:lang w:val="en-US"/>
        </w:rPr>
        <w:t>Studio</w:t>
      </w:r>
    </w:p>
    <w:p w:rsidR="006D74C5" w:rsidRPr="006D250C" w:rsidRDefault="006D250C">
      <w:pPr>
        <w:autoSpaceDE w:val="0"/>
        <w:autoSpaceDN w:val="0"/>
        <w:adjustRightInd w:val="0"/>
        <w:spacing w:after="0" w:line="300" w:lineRule="auto"/>
        <w:ind w:left="400" w:right="200"/>
      </w:pPr>
      <w:r w:rsidRPr="006D250C">
        <w:rPr>
          <w:sz w:val="16"/>
          <w:lang w:val="en-US"/>
        </w:rPr>
        <w:t>Kiev</w:t>
      </w:r>
      <w:r w:rsidRPr="006D250C">
        <w:rPr>
          <w:sz w:val="16"/>
        </w:rPr>
        <w:t xml:space="preserve">, </w:t>
      </w:r>
      <w:r w:rsidRPr="006D250C">
        <w:rPr>
          <w:sz w:val="16"/>
          <w:lang w:val="en-US"/>
        </w:rPr>
        <w:t>Ukraine</w:t>
      </w:r>
    </w:p>
    <w:p w:rsidR="006D250C" w:rsidRPr="006D250C" w:rsidRDefault="006D250C" w:rsidP="006D250C">
      <w:pPr>
        <w:pStyle w:val="public-draftstyledefault-unorderedlistitem"/>
        <w:numPr>
          <w:ilvl w:val="0"/>
          <w:numId w:val="7"/>
        </w:numPr>
        <w:shd w:val="clear" w:color="auto" w:fill="FFFFFF"/>
        <w:spacing w:before="0" w:beforeAutospacing="0" w:after="75" w:afterAutospacing="0"/>
        <w:ind w:left="900"/>
        <w:rPr>
          <w:rFonts w:ascii="Arial" w:hAnsi="Arial" w:cs="Arial"/>
          <w:sz w:val="20"/>
          <w:szCs w:val="20"/>
        </w:rPr>
      </w:pPr>
      <w:proofErr w:type="spellStart"/>
      <w:r w:rsidRPr="006D250C">
        <w:rPr>
          <w:rFonts w:ascii="Arial" w:hAnsi="Arial" w:cs="Arial"/>
          <w:sz w:val="20"/>
          <w:szCs w:val="20"/>
        </w:rPr>
        <w:t>Replicated</w:t>
      </w:r>
      <w:proofErr w:type="spellEnd"/>
      <w:r w:rsidRPr="006D250C">
        <w:rPr>
          <w:rFonts w:ascii="Arial" w:hAnsi="Arial" w:cs="Arial"/>
          <w:sz w:val="20"/>
          <w:szCs w:val="20"/>
        </w:rPr>
        <w:t xml:space="preserve"> </w:t>
      </w:r>
      <w:proofErr w:type="spellStart"/>
      <w:r w:rsidRPr="006D250C">
        <w:rPr>
          <w:rFonts w:ascii="Arial" w:hAnsi="Arial" w:cs="Arial"/>
          <w:sz w:val="20"/>
          <w:szCs w:val="20"/>
        </w:rPr>
        <w:t>the</w:t>
      </w:r>
      <w:proofErr w:type="spellEnd"/>
      <w:r w:rsidRPr="006D250C">
        <w:rPr>
          <w:rFonts w:ascii="Arial" w:hAnsi="Arial" w:cs="Arial"/>
          <w:sz w:val="20"/>
          <w:szCs w:val="20"/>
        </w:rPr>
        <w:t xml:space="preserve"> </w:t>
      </w:r>
      <w:proofErr w:type="spellStart"/>
      <w:r w:rsidRPr="006D250C">
        <w:rPr>
          <w:rFonts w:ascii="Arial" w:hAnsi="Arial" w:cs="Arial"/>
          <w:sz w:val="20"/>
          <w:szCs w:val="20"/>
        </w:rPr>
        <w:t>flow</w:t>
      </w:r>
      <w:proofErr w:type="spellEnd"/>
      <w:r w:rsidRPr="006D250C">
        <w:rPr>
          <w:rFonts w:ascii="Arial" w:hAnsi="Arial" w:cs="Arial"/>
          <w:sz w:val="20"/>
          <w:szCs w:val="20"/>
        </w:rPr>
        <w:t xml:space="preserve">, </w:t>
      </w:r>
      <w:proofErr w:type="spellStart"/>
      <w:r w:rsidRPr="006D250C">
        <w:rPr>
          <w:rFonts w:ascii="Arial" w:hAnsi="Arial" w:cs="Arial"/>
          <w:sz w:val="20"/>
          <w:szCs w:val="20"/>
        </w:rPr>
        <w:t>style</w:t>
      </w:r>
      <w:proofErr w:type="spellEnd"/>
      <w:r w:rsidRPr="006D250C">
        <w:rPr>
          <w:rFonts w:ascii="Arial" w:hAnsi="Arial" w:cs="Arial"/>
          <w:sz w:val="20"/>
          <w:szCs w:val="20"/>
        </w:rPr>
        <w:t xml:space="preserve"> </w:t>
      </w:r>
      <w:proofErr w:type="spellStart"/>
      <w:r w:rsidRPr="006D250C">
        <w:rPr>
          <w:rFonts w:ascii="Arial" w:hAnsi="Arial" w:cs="Arial"/>
          <w:sz w:val="20"/>
          <w:szCs w:val="20"/>
        </w:rPr>
        <w:t>and</w:t>
      </w:r>
      <w:proofErr w:type="spellEnd"/>
      <w:r w:rsidRPr="006D250C">
        <w:rPr>
          <w:rFonts w:ascii="Arial" w:hAnsi="Arial" w:cs="Arial"/>
          <w:sz w:val="20"/>
          <w:szCs w:val="20"/>
        </w:rPr>
        <w:t xml:space="preserve"> </w:t>
      </w:r>
      <w:proofErr w:type="spellStart"/>
      <w:r w:rsidRPr="006D250C">
        <w:rPr>
          <w:rFonts w:ascii="Arial" w:hAnsi="Arial" w:cs="Arial"/>
          <w:sz w:val="20"/>
          <w:szCs w:val="20"/>
        </w:rPr>
        <w:t>overall</w:t>
      </w:r>
      <w:proofErr w:type="spellEnd"/>
      <w:r w:rsidRPr="006D250C">
        <w:rPr>
          <w:rFonts w:ascii="Arial" w:hAnsi="Arial" w:cs="Arial"/>
          <w:sz w:val="20"/>
          <w:szCs w:val="20"/>
        </w:rPr>
        <w:t xml:space="preserve"> </w:t>
      </w:r>
      <w:proofErr w:type="spellStart"/>
      <w:r w:rsidRPr="006D250C">
        <w:rPr>
          <w:rFonts w:ascii="Arial" w:hAnsi="Arial" w:cs="Arial"/>
          <w:sz w:val="20"/>
          <w:szCs w:val="20"/>
        </w:rPr>
        <w:t>meaning</w:t>
      </w:r>
      <w:proofErr w:type="spellEnd"/>
      <w:r w:rsidRPr="006D250C">
        <w:rPr>
          <w:rFonts w:ascii="Arial" w:hAnsi="Arial" w:cs="Arial"/>
          <w:sz w:val="20"/>
          <w:szCs w:val="20"/>
        </w:rPr>
        <w:t xml:space="preserve"> </w:t>
      </w:r>
      <w:proofErr w:type="spellStart"/>
      <w:r w:rsidRPr="006D250C">
        <w:rPr>
          <w:rFonts w:ascii="Arial" w:hAnsi="Arial" w:cs="Arial"/>
          <w:sz w:val="20"/>
          <w:szCs w:val="20"/>
        </w:rPr>
        <w:t>of</w:t>
      </w:r>
      <w:proofErr w:type="spellEnd"/>
      <w:r w:rsidRPr="006D250C">
        <w:rPr>
          <w:rFonts w:ascii="Arial" w:hAnsi="Arial" w:cs="Arial"/>
          <w:sz w:val="20"/>
          <w:szCs w:val="20"/>
        </w:rPr>
        <w:t xml:space="preserve"> </w:t>
      </w:r>
      <w:proofErr w:type="spellStart"/>
      <w:r w:rsidRPr="006D250C">
        <w:rPr>
          <w:rFonts w:ascii="Arial" w:hAnsi="Arial" w:cs="Arial"/>
          <w:sz w:val="20"/>
          <w:szCs w:val="20"/>
        </w:rPr>
        <w:t>the</w:t>
      </w:r>
      <w:proofErr w:type="spellEnd"/>
      <w:r w:rsidRPr="006D250C">
        <w:rPr>
          <w:rFonts w:ascii="Arial" w:hAnsi="Arial" w:cs="Arial"/>
          <w:sz w:val="20"/>
          <w:szCs w:val="20"/>
        </w:rPr>
        <w:t xml:space="preserve"> </w:t>
      </w:r>
      <w:proofErr w:type="spellStart"/>
      <w:r w:rsidRPr="006D250C">
        <w:rPr>
          <w:rFonts w:ascii="Arial" w:hAnsi="Arial" w:cs="Arial"/>
          <w:sz w:val="20"/>
          <w:szCs w:val="20"/>
        </w:rPr>
        <w:t>original</w:t>
      </w:r>
      <w:proofErr w:type="spellEnd"/>
      <w:r w:rsidRPr="006D250C">
        <w:rPr>
          <w:rFonts w:ascii="Arial" w:hAnsi="Arial" w:cs="Arial"/>
          <w:sz w:val="20"/>
          <w:szCs w:val="20"/>
        </w:rPr>
        <w:t xml:space="preserve"> </w:t>
      </w:r>
      <w:proofErr w:type="spellStart"/>
      <w:r w:rsidRPr="006D250C">
        <w:rPr>
          <w:rFonts w:ascii="Arial" w:hAnsi="Arial" w:cs="Arial"/>
          <w:sz w:val="20"/>
          <w:szCs w:val="20"/>
        </w:rPr>
        <w:t>texts</w:t>
      </w:r>
      <w:proofErr w:type="spellEnd"/>
      <w:r w:rsidRPr="006D250C">
        <w:rPr>
          <w:rFonts w:ascii="Arial" w:hAnsi="Arial" w:cs="Arial"/>
          <w:sz w:val="20"/>
          <w:szCs w:val="20"/>
        </w:rPr>
        <w:t>.</w:t>
      </w:r>
    </w:p>
    <w:p w:rsidR="006D250C" w:rsidRPr="006D250C" w:rsidRDefault="006D250C" w:rsidP="006D250C">
      <w:pPr>
        <w:pStyle w:val="public-draftstyledefault-unorderedlistitem"/>
        <w:numPr>
          <w:ilvl w:val="0"/>
          <w:numId w:val="7"/>
        </w:numPr>
        <w:shd w:val="clear" w:color="auto" w:fill="FFFFFF"/>
        <w:spacing w:before="0" w:beforeAutospacing="0" w:after="75" w:afterAutospacing="0"/>
        <w:ind w:left="900"/>
        <w:rPr>
          <w:rFonts w:ascii="Arial" w:hAnsi="Arial" w:cs="Arial"/>
          <w:sz w:val="20"/>
          <w:szCs w:val="20"/>
        </w:rPr>
      </w:pPr>
      <w:proofErr w:type="spellStart"/>
      <w:r w:rsidRPr="006D250C">
        <w:rPr>
          <w:rFonts w:ascii="Arial" w:hAnsi="Arial" w:cs="Arial"/>
          <w:sz w:val="20"/>
          <w:szCs w:val="20"/>
        </w:rPr>
        <w:t>Translated</w:t>
      </w:r>
      <w:proofErr w:type="spellEnd"/>
      <w:r w:rsidRPr="006D250C">
        <w:rPr>
          <w:rFonts w:ascii="Arial" w:hAnsi="Arial" w:cs="Arial"/>
          <w:sz w:val="20"/>
          <w:szCs w:val="20"/>
        </w:rPr>
        <w:t xml:space="preserve"> </w:t>
      </w:r>
      <w:proofErr w:type="spellStart"/>
      <w:r w:rsidRPr="006D250C">
        <w:rPr>
          <w:rFonts w:ascii="Arial" w:hAnsi="Arial" w:cs="Arial"/>
          <w:sz w:val="20"/>
          <w:szCs w:val="20"/>
        </w:rPr>
        <w:t>various</w:t>
      </w:r>
      <w:proofErr w:type="spellEnd"/>
      <w:r w:rsidRPr="006D250C">
        <w:rPr>
          <w:rFonts w:ascii="Arial" w:hAnsi="Arial" w:cs="Arial"/>
          <w:sz w:val="20"/>
          <w:szCs w:val="20"/>
        </w:rPr>
        <w:t xml:space="preserve"> </w:t>
      </w:r>
      <w:proofErr w:type="spellStart"/>
      <w:r w:rsidRPr="006D250C">
        <w:rPr>
          <w:rFonts w:ascii="Arial" w:hAnsi="Arial" w:cs="Arial"/>
          <w:sz w:val="20"/>
          <w:szCs w:val="20"/>
        </w:rPr>
        <w:t>documents</w:t>
      </w:r>
      <w:proofErr w:type="spellEnd"/>
      <w:r w:rsidRPr="006D250C">
        <w:rPr>
          <w:rFonts w:ascii="Arial" w:hAnsi="Arial" w:cs="Arial"/>
          <w:sz w:val="20"/>
          <w:szCs w:val="20"/>
        </w:rPr>
        <w:t xml:space="preserve"> </w:t>
      </w:r>
      <w:proofErr w:type="spellStart"/>
      <w:r w:rsidRPr="006D250C">
        <w:rPr>
          <w:rFonts w:ascii="Arial" w:hAnsi="Arial" w:cs="Arial"/>
          <w:sz w:val="20"/>
          <w:szCs w:val="20"/>
        </w:rPr>
        <w:t>from</w:t>
      </w:r>
      <w:proofErr w:type="spellEnd"/>
      <w:r w:rsidRPr="006D250C">
        <w:rPr>
          <w:rFonts w:ascii="Arial" w:hAnsi="Arial" w:cs="Arial"/>
          <w:sz w:val="20"/>
          <w:szCs w:val="20"/>
        </w:rPr>
        <w:t xml:space="preserve"> </w:t>
      </w:r>
      <w:proofErr w:type="spellStart"/>
      <w:r w:rsidRPr="006D250C">
        <w:rPr>
          <w:rFonts w:ascii="Arial" w:hAnsi="Arial" w:cs="Arial"/>
          <w:sz w:val="20"/>
          <w:szCs w:val="20"/>
        </w:rPr>
        <w:t>English</w:t>
      </w:r>
      <w:proofErr w:type="spellEnd"/>
      <w:r w:rsidRPr="006D250C">
        <w:rPr>
          <w:rFonts w:ascii="Arial" w:hAnsi="Arial" w:cs="Arial"/>
          <w:sz w:val="20"/>
          <w:szCs w:val="20"/>
        </w:rPr>
        <w:t xml:space="preserve"> </w:t>
      </w:r>
      <w:proofErr w:type="spellStart"/>
      <w:r w:rsidRPr="006D250C">
        <w:rPr>
          <w:rFonts w:ascii="Arial" w:hAnsi="Arial" w:cs="Arial"/>
          <w:sz w:val="20"/>
          <w:szCs w:val="20"/>
        </w:rPr>
        <w:t>to</w:t>
      </w:r>
      <w:proofErr w:type="spellEnd"/>
      <w:r w:rsidRPr="006D250C">
        <w:rPr>
          <w:rFonts w:ascii="Arial" w:hAnsi="Arial" w:cs="Arial"/>
          <w:sz w:val="20"/>
          <w:szCs w:val="20"/>
        </w:rPr>
        <w:t xml:space="preserve"> </w:t>
      </w:r>
      <w:proofErr w:type="spellStart"/>
      <w:r w:rsidRPr="006D250C">
        <w:rPr>
          <w:rFonts w:ascii="Arial" w:hAnsi="Arial" w:cs="Arial"/>
          <w:sz w:val="20"/>
          <w:szCs w:val="20"/>
        </w:rPr>
        <w:t>Russian</w:t>
      </w:r>
      <w:proofErr w:type="spellEnd"/>
      <w:r w:rsidRPr="006D250C">
        <w:rPr>
          <w:rFonts w:ascii="Arial" w:hAnsi="Arial" w:cs="Arial"/>
          <w:sz w:val="20"/>
          <w:szCs w:val="20"/>
        </w:rPr>
        <w:t xml:space="preserve"> </w:t>
      </w:r>
      <w:proofErr w:type="spellStart"/>
      <w:r w:rsidRPr="006D250C">
        <w:rPr>
          <w:rFonts w:ascii="Arial" w:hAnsi="Arial" w:cs="Arial"/>
          <w:sz w:val="20"/>
          <w:szCs w:val="20"/>
        </w:rPr>
        <w:t>and</w:t>
      </w:r>
      <w:proofErr w:type="spellEnd"/>
      <w:r w:rsidRPr="006D250C">
        <w:rPr>
          <w:rFonts w:ascii="Arial" w:hAnsi="Arial" w:cs="Arial"/>
          <w:sz w:val="20"/>
          <w:szCs w:val="20"/>
        </w:rPr>
        <w:t xml:space="preserve"> </w:t>
      </w:r>
      <w:proofErr w:type="spellStart"/>
      <w:r w:rsidRPr="006D250C">
        <w:rPr>
          <w:rFonts w:ascii="Arial" w:hAnsi="Arial" w:cs="Arial"/>
          <w:sz w:val="20"/>
          <w:szCs w:val="20"/>
        </w:rPr>
        <w:t>Ukrainian</w:t>
      </w:r>
      <w:proofErr w:type="spellEnd"/>
      <w:r w:rsidRPr="006D250C">
        <w:rPr>
          <w:rFonts w:ascii="Arial" w:hAnsi="Arial" w:cs="Arial"/>
          <w:sz w:val="20"/>
          <w:szCs w:val="20"/>
        </w:rPr>
        <w:t>.</w:t>
      </w:r>
    </w:p>
    <w:p w:rsidR="006D250C" w:rsidRPr="006D250C" w:rsidRDefault="006D250C" w:rsidP="006D250C">
      <w:pPr>
        <w:pStyle w:val="public-draftstyledefault-unorderedlistitem"/>
        <w:numPr>
          <w:ilvl w:val="0"/>
          <w:numId w:val="7"/>
        </w:numPr>
        <w:shd w:val="clear" w:color="auto" w:fill="FFFFFF"/>
        <w:spacing w:before="0" w:beforeAutospacing="0" w:after="75" w:afterAutospacing="0"/>
        <w:ind w:left="900"/>
        <w:rPr>
          <w:rFonts w:ascii="Arial" w:hAnsi="Arial" w:cs="Arial"/>
          <w:sz w:val="20"/>
          <w:szCs w:val="20"/>
        </w:rPr>
      </w:pPr>
      <w:proofErr w:type="spellStart"/>
      <w:r w:rsidRPr="006D250C">
        <w:rPr>
          <w:rFonts w:ascii="Arial" w:hAnsi="Arial" w:cs="Arial"/>
          <w:sz w:val="20"/>
          <w:szCs w:val="20"/>
        </w:rPr>
        <w:t>Reviewed</w:t>
      </w:r>
      <w:proofErr w:type="spellEnd"/>
      <w:r w:rsidRPr="006D250C">
        <w:rPr>
          <w:rFonts w:ascii="Arial" w:hAnsi="Arial" w:cs="Arial"/>
          <w:sz w:val="20"/>
          <w:szCs w:val="20"/>
        </w:rPr>
        <w:t xml:space="preserve"> </w:t>
      </w:r>
      <w:proofErr w:type="spellStart"/>
      <w:r w:rsidRPr="006D250C">
        <w:rPr>
          <w:rFonts w:ascii="Arial" w:hAnsi="Arial" w:cs="Arial"/>
          <w:sz w:val="20"/>
          <w:szCs w:val="20"/>
        </w:rPr>
        <w:t>final</w:t>
      </w:r>
      <w:proofErr w:type="spellEnd"/>
      <w:r w:rsidRPr="006D250C">
        <w:rPr>
          <w:rFonts w:ascii="Arial" w:hAnsi="Arial" w:cs="Arial"/>
          <w:sz w:val="20"/>
          <w:szCs w:val="20"/>
        </w:rPr>
        <w:t xml:space="preserve"> </w:t>
      </w:r>
      <w:proofErr w:type="spellStart"/>
      <w:r w:rsidRPr="006D250C">
        <w:rPr>
          <w:rFonts w:ascii="Arial" w:hAnsi="Arial" w:cs="Arial"/>
          <w:sz w:val="20"/>
          <w:szCs w:val="20"/>
        </w:rPr>
        <w:t>works</w:t>
      </w:r>
      <w:proofErr w:type="spellEnd"/>
      <w:r w:rsidRPr="006D250C">
        <w:rPr>
          <w:rFonts w:ascii="Arial" w:hAnsi="Arial" w:cs="Arial"/>
          <w:sz w:val="20"/>
          <w:szCs w:val="20"/>
        </w:rPr>
        <w:t xml:space="preserve"> </w:t>
      </w:r>
      <w:proofErr w:type="spellStart"/>
      <w:r w:rsidRPr="006D250C">
        <w:rPr>
          <w:rFonts w:ascii="Arial" w:hAnsi="Arial" w:cs="Arial"/>
          <w:sz w:val="20"/>
          <w:szCs w:val="20"/>
        </w:rPr>
        <w:t>to</w:t>
      </w:r>
      <w:proofErr w:type="spellEnd"/>
      <w:r w:rsidRPr="006D250C">
        <w:rPr>
          <w:rFonts w:ascii="Arial" w:hAnsi="Arial" w:cs="Arial"/>
          <w:sz w:val="20"/>
          <w:szCs w:val="20"/>
        </w:rPr>
        <w:t xml:space="preserve"> </w:t>
      </w:r>
      <w:proofErr w:type="spellStart"/>
      <w:r w:rsidRPr="006D250C">
        <w:rPr>
          <w:rFonts w:ascii="Arial" w:hAnsi="Arial" w:cs="Arial"/>
          <w:sz w:val="20"/>
          <w:szCs w:val="20"/>
        </w:rPr>
        <w:t>spot</w:t>
      </w:r>
      <w:proofErr w:type="spellEnd"/>
      <w:r w:rsidRPr="006D250C">
        <w:rPr>
          <w:rFonts w:ascii="Arial" w:hAnsi="Arial" w:cs="Arial"/>
          <w:sz w:val="20"/>
          <w:szCs w:val="20"/>
        </w:rPr>
        <w:t xml:space="preserve"> </w:t>
      </w:r>
      <w:proofErr w:type="spellStart"/>
      <w:r w:rsidRPr="006D250C">
        <w:rPr>
          <w:rFonts w:ascii="Arial" w:hAnsi="Arial" w:cs="Arial"/>
          <w:sz w:val="20"/>
          <w:szCs w:val="20"/>
        </w:rPr>
        <w:t>and</w:t>
      </w:r>
      <w:proofErr w:type="spellEnd"/>
      <w:r w:rsidRPr="006D250C">
        <w:rPr>
          <w:rFonts w:ascii="Arial" w:hAnsi="Arial" w:cs="Arial"/>
          <w:sz w:val="20"/>
          <w:szCs w:val="20"/>
        </w:rPr>
        <w:t xml:space="preserve"> </w:t>
      </w:r>
      <w:proofErr w:type="spellStart"/>
      <w:r w:rsidRPr="006D250C">
        <w:rPr>
          <w:rFonts w:ascii="Arial" w:hAnsi="Arial" w:cs="Arial"/>
          <w:sz w:val="20"/>
          <w:szCs w:val="20"/>
        </w:rPr>
        <w:t>correct</w:t>
      </w:r>
      <w:proofErr w:type="spellEnd"/>
      <w:r w:rsidRPr="006D250C">
        <w:rPr>
          <w:rFonts w:ascii="Arial" w:hAnsi="Arial" w:cs="Arial"/>
          <w:sz w:val="20"/>
          <w:szCs w:val="20"/>
        </w:rPr>
        <w:t xml:space="preserve"> </w:t>
      </w:r>
      <w:proofErr w:type="spellStart"/>
      <w:r w:rsidRPr="006D250C">
        <w:rPr>
          <w:rFonts w:ascii="Arial" w:hAnsi="Arial" w:cs="Arial"/>
          <w:sz w:val="20"/>
          <w:szCs w:val="20"/>
        </w:rPr>
        <w:t>errors</w:t>
      </w:r>
      <w:proofErr w:type="spellEnd"/>
      <w:r w:rsidRPr="006D250C">
        <w:rPr>
          <w:rFonts w:ascii="Arial" w:hAnsi="Arial" w:cs="Arial"/>
          <w:sz w:val="20"/>
          <w:szCs w:val="20"/>
        </w:rPr>
        <w:t xml:space="preserve"> </w:t>
      </w:r>
      <w:proofErr w:type="spellStart"/>
      <w:r w:rsidRPr="006D250C">
        <w:rPr>
          <w:rFonts w:ascii="Arial" w:hAnsi="Arial" w:cs="Arial"/>
          <w:sz w:val="20"/>
          <w:szCs w:val="20"/>
        </w:rPr>
        <w:t>in</w:t>
      </w:r>
      <w:proofErr w:type="spellEnd"/>
      <w:r w:rsidRPr="006D250C">
        <w:rPr>
          <w:rFonts w:ascii="Arial" w:hAnsi="Arial" w:cs="Arial"/>
          <w:sz w:val="20"/>
          <w:szCs w:val="20"/>
        </w:rPr>
        <w:t xml:space="preserve"> </w:t>
      </w:r>
      <w:proofErr w:type="spellStart"/>
      <w:r w:rsidRPr="006D250C">
        <w:rPr>
          <w:rFonts w:ascii="Arial" w:hAnsi="Arial" w:cs="Arial"/>
          <w:sz w:val="20"/>
          <w:szCs w:val="20"/>
        </w:rPr>
        <w:t>punctuation</w:t>
      </w:r>
      <w:proofErr w:type="spellEnd"/>
      <w:r w:rsidRPr="006D250C">
        <w:rPr>
          <w:rFonts w:ascii="Arial" w:hAnsi="Arial" w:cs="Arial"/>
          <w:sz w:val="20"/>
          <w:szCs w:val="20"/>
        </w:rPr>
        <w:t xml:space="preserve">, </w:t>
      </w:r>
      <w:proofErr w:type="spellStart"/>
      <w:r w:rsidRPr="006D250C">
        <w:rPr>
          <w:rFonts w:ascii="Arial" w:hAnsi="Arial" w:cs="Arial"/>
          <w:sz w:val="20"/>
          <w:szCs w:val="20"/>
        </w:rPr>
        <w:t>grammar</w:t>
      </w:r>
      <w:proofErr w:type="spellEnd"/>
      <w:r w:rsidRPr="006D250C">
        <w:rPr>
          <w:rFonts w:ascii="Arial" w:hAnsi="Arial" w:cs="Arial"/>
          <w:sz w:val="20"/>
          <w:szCs w:val="20"/>
        </w:rPr>
        <w:t xml:space="preserve"> </w:t>
      </w:r>
      <w:proofErr w:type="spellStart"/>
      <w:r w:rsidRPr="006D250C">
        <w:rPr>
          <w:rFonts w:ascii="Arial" w:hAnsi="Arial" w:cs="Arial"/>
          <w:sz w:val="20"/>
          <w:szCs w:val="20"/>
        </w:rPr>
        <w:t>and</w:t>
      </w:r>
      <w:proofErr w:type="spellEnd"/>
      <w:r w:rsidRPr="006D250C">
        <w:rPr>
          <w:rFonts w:ascii="Arial" w:hAnsi="Arial" w:cs="Arial"/>
          <w:sz w:val="20"/>
          <w:szCs w:val="20"/>
        </w:rPr>
        <w:t xml:space="preserve"> </w:t>
      </w:r>
      <w:proofErr w:type="spellStart"/>
      <w:r w:rsidRPr="006D250C">
        <w:rPr>
          <w:rFonts w:ascii="Arial" w:hAnsi="Arial" w:cs="Arial"/>
          <w:sz w:val="20"/>
          <w:szCs w:val="20"/>
        </w:rPr>
        <w:t>translation</w:t>
      </w:r>
      <w:proofErr w:type="spellEnd"/>
      <w:r w:rsidRPr="006D250C">
        <w:rPr>
          <w:rFonts w:ascii="Arial" w:hAnsi="Arial" w:cs="Arial"/>
          <w:sz w:val="20"/>
          <w:szCs w:val="20"/>
        </w:rPr>
        <w:t>.</w:t>
      </w:r>
    </w:p>
    <w:p w:rsidR="006D74C5" w:rsidRPr="006D250C" w:rsidRDefault="006D74C5">
      <w:pPr>
        <w:autoSpaceDE w:val="0"/>
        <w:autoSpaceDN w:val="0"/>
        <w:adjustRightInd w:val="0"/>
        <w:spacing w:after="0" w:line="300" w:lineRule="auto"/>
        <w:ind w:left="400" w:right="200"/>
        <w:rPr>
          <w:lang w:val="ru-UA"/>
        </w:rPr>
      </w:pPr>
    </w:p>
    <w:p w:rsidR="006D250C" w:rsidRPr="006D250C" w:rsidRDefault="006D250C" w:rsidP="006D250C">
      <w:pPr>
        <w:autoSpaceDE w:val="0"/>
        <w:autoSpaceDN w:val="0"/>
        <w:adjustRightInd w:val="0"/>
        <w:spacing w:after="0" w:line="300" w:lineRule="auto"/>
        <w:ind w:left="400" w:right="200"/>
        <w:rPr>
          <w:sz w:val="24"/>
          <w:lang w:val="en-US"/>
        </w:rPr>
      </w:pPr>
      <w:r>
        <w:rPr>
          <w:b/>
          <w:sz w:val="24"/>
          <w:lang w:val="en-US"/>
        </w:rPr>
        <w:t>Translator</w:t>
      </w:r>
    </w:p>
    <w:p w:rsidR="006D250C" w:rsidRPr="006D250C" w:rsidRDefault="006D250C" w:rsidP="006D250C">
      <w:pPr>
        <w:autoSpaceDE w:val="0"/>
        <w:autoSpaceDN w:val="0"/>
        <w:adjustRightInd w:val="0"/>
        <w:spacing w:after="0" w:line="240" w:lineRule="auto"/>
        <w:ind w:left="400" w:right="200"/>
        <w:rPr>
          <w:lang w:val="en-US"/>
        </w:rPr>
      </w:pPr>
      <w:r>
        <w:rPr>
          <w:sz w:val="16"/>
          <w:lang w:val="en-US"/>
        </w:rPr>
        <w:t>Jun</w:t>
      </w:r>
      <w:r w:rsidRPr="006D250C">
        <w:rPr>
          <w:sz w:val="16"/>
          <w:lang w:val="en-US"/>
        </w:rPr>
        <w:t xml:space="preserve"> 201</w:t>
      </w:r>
      <w:r>
        <w:rPr>
          <w:sz w:val="16"/>
          <w:lang w:val="en-US"/>
        </w:rPr>
        <w:t>3</w:t>
      </w:r>
      <w:r w:rsidRPr="006D250C">
        <w:rPr>
          <w:sz w:val="16"/>
          <w:lang w:val="en-US"/>
        </w:rPr>
        <w:t xml:space="preserve"> </w:t>
      </w:r>
      <w:r>
        <w:rPr>
          <w:sz w:val="16"/>
          <w:lang w:val="en-US"/>
        </w:rPr>
        <w:t>–</w:t>
      </w:r>
      <w:r w:rsidRPr="006D250C">
        <w:rPr>
          <w:sz w:val="16"/>
          <w:lang w:val="en-US"/>
        </w:rPr>
        <w:t xml:space="preserve"> </w:t>
      </w:r>
      <w:r>
        <w:rPr>
          <w:sz w:val="16"/>
          <w:lang w:val="en-US"/>
        </w:rPr>
        <w:t>May, 2014</w:t>
      </w:r>
    </w:p>
    <w:p w:rsidR="006D250C" w:rsidRPr="006D250C" w:rsidRDefault="006D250C" w:rsidP="006D250C">
      <w:pPr>
        <w:autoSpaceDE w:val="0"/>
        <w:autoSpaceDN w:val="0"/>
        <w:adjustRightInd w:val="0"/>
        <w:spacing w:after="0" w:line="300" w:lineRule="auto"/>
        <w:ind w:left="400" w:right="200"/>
        <w:rPr>
          <w:b/>
          <w:lang w:val="en-US"/>
        </w:rPr>
      </w:pPr>
      <w:r>
        <w:rPr>
          <w:b/>
          <w:lang w:val="en-US"/>
        </w:rPr>
        <w:t>Advanced International Translations</w:t>
      </w:r>
    </w:p>
    <w:p w:rsidR="006D250C" w:rsidRPr="006D250C" w:rsidRDefault="006D250C" w:rsidP="006D250C">
      <w:pPr>
        <w:autoSpaceDE w:val="0"/>
        <w:autoSpaceDN w:val="0"/>
        <w:adjustRightInd w:val="0"/>
        <w:spacing w:after="0" w:line="300" w:lineRule="auto"/>
        <w:ind w:left="400" w:right="200"/>
        <w:rPr>
          <w:lang w:val="en-US"/>
        </w:rPr>
      </w:pPr>
      <w:r w:rsidRPr="006D250C">
        <w:rPr>
          <w:sz w:val="16"/>
          <w:lang w:val="en-US"/>
        </w:rPr>
        <w:t>Kiev, Ukraine</w:t>
      </w:r>
    </w:p>
    <w:p w:rsidR="006D250C" w:rsidRPr="006D250C" w:rsidRDefault="006D250C" w:rsidP="006D250C">
      <w:pPr>
        <w:pStyle w:val="public-draftstyledefault-unorderedlistitem"/>
        <w:numPr>
          <w:ilvl w:val="0"/>
          <w:numId w:val="7"/>
        </w:numPr>
        <w:shd w:val="clear" w:color="auto" w:fill="FFFFFF"/>
        <w:spacing w:before="0" w:beforeAutospacing="0" w:after="75" w:afterAutospacing="0"/>
        <w:ind w:left="900"/>
        <w:rPr>
          <w:rFonts w:ascii="Arial" w:hAnsi="Arial" w:cs="Arial"/>
          <w:sz w:val="20"/>
          <w:szCs w:val="20"/>
        </w:rPr>
      </w:pPr>
      <w:proofErr w:type="spellStart"/>
      <w:r w:rsidRPr="006D250C">
        <w:rPr>
          <w:rFonts w:ascii="Arial" w:hAnsi="Arial" w:cs="Arial"/>
          <w:sz w:val="20"/>
          <w:szCs w:val="20"/>
        </w:rPr>
        <w:t>Replicated</w:t>
      </w:r>
      <w:proofErr w:type="spellEnd"/>
      <w:r w:rsidRPr="006D250C">
        <w:rPr>
          <w:rFonts w:ascii="Arial" w:hAnsi="Arial" w:cs="Arial"/>
          <w:sz w:val="20"/>
          <w:szCs w:val="20"/>
        </w:rPr>
        <w:t xml:space="preserve"> </w:t>
      </w:r>
      <w:proofErr w:type="spellStart"/>
      <w:r w:rsidRPr="006D250C">
        <w:rPr>
          <w:rFonts w:ascii="Arial" w:hAnsi="Arial" w:cs="Arial"/>
          <w:sz w:val="20"/>
          <w:szCs w:val="20"/>
        </w:rPr>
        <w:t>the</w:t>
      </w:r>
      <w:proofErr w:type="spellEnd"/>
      <w:r w:rsidRPr="006D250C">
        <w:rPr>
          <w:rFonts w:ascii="Arial" w:hAnsi="Arial" w:cs="Arial"/>
          <w:sz w:val="20"/>
          <w:szCs w:val="20"/>
        </w:rPr>
        <w:t xml:space="preserve"> </w:t>
      </w:r>
      <w:proofErr w:type="spellStart"/>
      <w:r w:rsidRPr="006D250C">
        <w:rPr>
          <w:rFonts w:ascii="Arial" w:hAnsi="Arial" w:cs="Arial"/>
          <w:sz w:val="20"/>
          <w:szCs w:val="20"/>
        </w:rPr>
        <w:t>flow</w:t>
      </w:r>
      <w:proofErr w:type="spellEnd"/>
      <w:r w:rsidRPr="006D250C">
        <w:rPr>
          <w:rFonts w:ascii="Arial" w:hAnsi="Arial" w:cs="Arial"/>
          <w:sz w:val="20"/>
          <w:szCs w:val="20"/>
        </w:rPr>
        <w:t xml:space="preserve">, </w:t>
      </w:r>
      <w:proofErr w:type="spellStart"/>
      <w:r w:rsidRPr="006D250C">
        <w:rPr>
          <w:rFonts w:ascii="Arial" w:hAnsi="Arial" w:cs="Arial"/>
          <w:sz w:val="20"/>
          <w:szCs w:val="20"/>
        </w:rPr>
        <w:t>style</w:t>
      </w:r>
      <w:proofErr w:type="spellEnd"/>
      <w:r w:rsidRPr="006D250C">
        <w:rPr>
          <w:rFonts w:ascii="Arial" w:hAnsi="Arial" w:cs="Arial"/>
          <w:sz w:val="20"/>
          <w:szCs w:val="20"/>
        </w:rPr>
        <w:t xml:space="preserve"> </w:t>
      </w:r>
      <w:proofErr w:type="spellStart"/>
      <w:r w:rsidRPr="006D250C">
        <w:rPr>
          <w:rFonts w:ascii="Arial" w:hAnsi="Arial" w:cs="Arial"/>
          <w:sz w:val="20"/>
          <w:szCs w:val="20"/>
        </w:rPr>
        <w:t>and</w:t>
      </w:r>
      <w:proofErr w:type="spellEnd"/>
      <w:r w:rsidRPr="006D250C">
        <w:rPr>
          <w:rFonts w:ascii="Arial" w:hAnsi="Arial" w:cs="Arial"/>
          <w:sz w:val="20"/>
          <w:szCs w:val="20"/>
        </w:rPr>
        <w:t xml:space="preserve"> </w:t>
      </w:r>
      <w:proofErr w:type="spellStart"/>
      <w:r w:rsidRPr="006D250C">
        <w:rPr>
          <w:rFonts w:ascii="Arial" w:hAnsi="Arial" w:cs="Arial"/>
          <w:sz w:val="20"/>
          <w:szCs w:val="20"/>
        </w:rPr>
        <w:t>overall</w:t>
      </w:r>
      <w:proofErr w:type="spellEnd"/>
      <w:r w:rsidRPr="006D250C">
        <w:rPr>
          <w:rFonts w:ascii="Arial" w:hAnsi="Arial" w:cs="Arial"/>
          <w:sz w:val="20"/>
          <w:szCs w:val="20"/>
        </w:rPr>
        <w:t xml:space="preserve"> </w:t>
      </w:r>
      <w:proofErr w:type="spellStart"/>
      <w:r w:rsidRPr="006D250C">
        <w:rPr>
          <w:rFonts w:ascii="Arial" w:hAnsi="Arial" w:cs="Arial"/>
          <w:sz w:val="20"/>
          <w:szCs w:val="20"/>
        </w:rPr>
        <w:t>meaning</w:t>
      </w:r>
      <w:proofErr w:type="spellEnd"/>
      <w:r w:rsidRPr="006D250C">
        <w:rPr>
          <w:rFonts w:ascii="Arial" w:hAnsi="Arial" w:cs="Arial"/>
          <w:sz w:val="20"/>
          <w:szCs w:val="20"/>
        </w:rPr>
        <w:t xml:space="preserve"> </w:t>
      </w:r>
      <w:proofErr w:type="spellStart"/>
      <w:r w:rsidRPr="006D250C">
        <w:rPr>
          <w:rFonts w:ascii="Arial" w:hAnsi="Arial" w:cs="Arial"/>
          <w:sz w:val="20"/>
          <w:szCs w:val="20"/>
        </w:rPr>
        <w:t>of</w:t>
      </w:r>
      <w:proofErr w:type="spellEnd"/>
      <w:r w:rsidRPr="006D250C">
        <w:rPr>
          <w:rFonts w:ascii="Arial" w:hAnsi="Arial" w:cs="Arial"/>
          <w:sz w:val="20"/>
          <w:szCs w:val="20"/>
        </w:rPr>
        <w:t xml:space="preserve"> </w:t>
      </w:r>
      <w:proofErr w:type="spellStart"/>
      <w:r w:rsidRPr="006D250C">
        <w:rPr>
          <w:rFonts w:ascii="Arial" w:hAnsi="Arial" w:cs="Arial"/>
          <w:sz w:val="20"/>
          <w:szCs w:val="20"/>
        </w:rPr>
        <w:t>the</w:t>
      </w:r>
      <w:proofErr w:type="spellEnd"/>
      <w:r w:rsidRPr="006D250C">
        <w:rPr>
          <w:rFonts w:ascii="Arial" w:hAnsi="Arial" w:cs="Arial"/>
          <w:sz w:val="20"/>
          <w:szCs w:val="20"/>
        </w:rPr>
        <w:t xml:space="preserve"> </w:t>
      </w:r>
      <w:proofErr w:type="spellStart"/>
      <w:r w:rsidRPr="006D250C">
        <w:rPr>
          <w:rFonts w:ascii="Arial" w:hAnsi="Arial" w:cs="Arial"/>
          <w:sz w:val="20"/>
          <w:szCs w:val="20"/>
        </w:rPr>
        <w:t>original</w:t>
      </w:r>
      <w:proofErr w:type="spellEnd"/>
      <w:r w:rsidRPr="006D250C">
        <w:rPr>
          <w:rFonts w:ascii="Arial" w:hAnsi="Arial" w:cs="Arial"/>
          <w:sz w:val="20"/>
          <w:szCs w:val="20"/>
        </w:rPr>
        <w:t xml:space="preserve"> </w:t>
      </w:r>
      <w:proofErr w:type="spellStart"/>
      <w:r w:rsidRPr="006D250C">
        <w:rPr>
          <w:rFonts w:ascii="Arial" w:hAnsi="Arial" w:cs="Arial"/>
          <w:sz w:val="20"/>
          <w:szCs w:val="20"/>
        </w:rPr>
        <w:t>texts</w:t>
      </w:r>
      <w:proofErr w:type="spellEnd"/>
      <w:r w:rsidRPr="006D250C">
        <w:rPr>
          <w:rFonts w:ascii="Arial" w:hAnsi="Arial" w:cs="Arial"/>
          <w:sz w:val="20"/>
          <w:szCs w:val="20"/>
        </w:rPr>
        <w:t>.</w:t>
      </w:r>
    </w:p>
    <w:p w:rsidR="006D250C" w:rsidRPr="006D250C" w:rsidRDefault="006D250C" w:rsidP="006D250C">
      <w:pPr>
        <w:pStyle w:val="public-draftstyledefault-unorderedlistitem"/>
        <w:numPr>
          <w:ilvl w:val="0"/>
          <w:numId w:val="7"/>
        </w:numPr>
        <w:shd w:val="clear" w:color="auto" w:fill="FFFFFF"/>
        <w:spacing w:before="0" w:beforeAutospacing="0" w:after="75" w:afterAutospacing="0"/>
        <w:ind w:left="900"/>
        <w:rPr>
          <w:rFonts w:ascii="Arial" w:hAnsi="Arial" w:cs="Arial"/>
          <w:sz w:val="20"/>
          <w:szCs w:val="20"/>
        </w:rPr>
      </w:pPr>
      <w:proofErr w:type="spellStart"/>
      <w:r w:rsidRPr="006D250C">
        <w:rPr>
          <w:rFonts w:ascii="Arial" w:hAnsi="Arial" w:cs="Arial"/>
          <w:sz w:val="20"/>
          <w:szCs w:val="20"/>
        </w:rPr>
        <w:t>Translated</w:t>
      </w:r>
      <w:proofErr w:type="spellEnd"/>
      <w:r w:rsidRPr="006D250C">
        <w:rPr>
          <w:rFonts w:ascii="Arial" w:hAnsi="Arial" w:cs="Arial"/>
          <w:sz w:val="20"/>
          <w:szCs w:val="20"/>
        </w:rPr>
        <w:t xml:space="preserve"> </w:t>
      </w:r>
      <w:proofErr w:type="spellStart"/>
      <w:r w:rsidRPr="006D250C">
        <w:rPr>
          <w:rFonts w:ascii="Arial" w:hAnsi="Arial" w:cs="Arial"/>
          <w:sz w:val="20"/>
          <w:szCs w:val="20"/>
        </w:rPr>
        <w:t>various</w:t>
      </w:r>
      <w:proofErr w:type="spellEnd"/>
      <w:r w:rsidRPr="006D250C">
        <w:rPr>
          <w:rFonts w:ascii="Arial" w:hAnsi="Arial" w:cs="Arial"/>
          <w:sz w:val="20"/>
          <w:szCs w:val="20"/>
        </w:rPr>
        <w:t xml:space="preserve"> </w:t>
      </w:r>
      <w:proofErr w:type="spellStart"/>
      <w:r w:rsidRPr="006D250C">
        <w:rPr>
          <w:rFonts w:ascii="Arial" w:hAnsi="Arial" w:cs="Arial"/>
          <w:sz w:val="20"/>
          <w:szCs w:val="20"/>
        </w:rPr>
        <w:t>documents</w:t>
      </w:r>
      <w:proofErr w:type="spellEnd"/>
      <w:r w:rsidRPr="006D250C">
        <w:rPr>
          <w:rFonts w:ascii="Arial" w:hAnsi="Arial" w:cs="Arial"/>
          <w:sz w:val="20"/>
          <w:szCs w:val="20"/>
        </w:rPr>
        <w:t xml:space="preserve"> </w:t>
      </w:r>
      <w:proofErr w:type="spellStart"/>
      <w:r w:rsidRPr="006D250C">
        <w:rPr>
          <w:rFonts w:ascii="Arial" w:hAnsi="Arial" w:cs="Arial"/>
          <w:sz w:val="20"/>
          <w:szCs w:val="20"/>
        </w:rPr>
        <w:t>from</w:t>
      </w:r>
      <w:proofErr w:type="spellEnd"/>
      <w:r w:rsidRPr="006D250C">
        <w:rPr>
          <w:rFonts w:ascii="Arial" w:hAnsi="Arial" w:cs="Arial"/>
          <w:sz w:val="20"/>
          <w:szCs w:val="20"/>
        </w:rPr>
        <w:t xml:space="preserve"> </w:t>
      </w:r>
      <w:proofErr w:type="spellStart"/>
      <w:r w:rsidRPr="006D250C">
        <w:rPr>
          <w:rFonts w:ascii="Arial" w:hAnsi="Arial" w:cs="Arial"/>
          <w:sz w:val="20"/>
          <w:szCs w:val="20"/>
        </w:rPr>
        <w:t>English</w:t>
      </w:r>
      <w:proofErr w:type="spellEnd"/>
      <w:r w:rsidRPr="006D250C">
        <w:rPr>
          <w:rFonts w:ascii="Arial" w:hAnsi="Arial" w:cs="Arial"/>
          <w:sz w:val="20"/>
          <w:szCs w:val="20"/>
        </w:rPr>
        <w:t xml:space="preserve"> </w:t>
      </w:r>
      <w:proofErr w:type="spellStart"/>
      <w:r w:rsidRPr="006D250C">
        <w:rPr>
          <w:rFonts w:ascii="Arial" w:hAnsi="Arial" w:cs="Arial"/>
          <w:sz w:val="20"/>
          <w:szCs w:val="20"/>
        </w:rPr>
        <w:t>to</w:t>
      </w:r>
      <w:proofErr w:type="spellEnd"/>
      <w:r w:rsidRPr="006D250C">
        <w:rPr>
          <w:rFonts w:ascii="Arial" w:hAnsi="Arial" w:cs="Arial"/>
          <w:sz w:val="20"/>
          <w:szCs w:val="20"/>
        </w:rPr>
        <w:t xml:space="preserve"> </w:t>
      </w:r>
      <w:proofErr w:type="spellStart"/>
      <w:r w:rsidRPr="006D250C">
        <w:rPr>
          <w:rFonts w:ascii="Arial" w:hAnsi="Arial" w:cs="Arial"/>
          <w:sz w:val="20"/>
          <w:szCs w:val="20"/>
        </w:rPr>
        <w:t>Russian</w:t>
      </w:r>
      <w:proofErr w:type="spellEnd"/>
      <w:r w:rsidRPr="006D250C">
        <w:rPr>
          <w:rFonts w:ascii="Arial" w:hAnsi="Arial" w:cs="Arial"/>
          <w:sz w:val="20"/>
          <w:szCs w:val="20"/>
        </w:rPr>
        <w:t xml:space="preserve"> </w:t>
      </w:r>
      <w:proofErr w:type="spellStart"/>
      <w:r w:rsidRPr="006D250C">
        <w:rPr>
          <w:rFonts w:ascii="Arial" w:hAnsi="Arial" w:cs="Arial"/>
          <w:sz w:val="20"/>
          <w:szCs w:val="20"/>
        </w:rPr>
        <w:t>and</w:t>
      </w:r>
      <w:proofErr w:type="spellEnd"/>
      <w:r w:rsidRPr="006D250C">
        <w:rPr>
          <w:rFonts w:ascii="Arial" w:hAnsi="Arial" w:cs="Arial"/>
          <w:sz w:val="20"/>
          <w:szCs w:val="20"/>
        </w:rPr>
        <w:t xml:space="preserve"> </w:t>
      </w:r>
      <w:proofErr w:type="spellStart"/>
      <w:r w:rsidRPr="006D250C">
        <w:rPr>
          <w:rFonts w:ascii="Arial" w:hAnsi="Arial" w:cs="Arial"/>
          <w:sz w:val="20"/>
          <w:szCs w:val="20"/>
        </w:rPr>
        <w:t>Ukrainian</w:t>
      </w:r>
      <w:proofErr w:type="spellEnd"/>
      <w:r w:rsidRPr="006D250C">
        <w:rPr>
          <w:rFonts w:ascii="Arial" w:hAnsi="Arial" w:cs="Arial"/>
          <w:sz w:val="20"/>
          <w:szCs w:val="20"/>
        </w:rPr>
        <w:t>.</w:t>
      </w:r>
    </w:p>
    <w:p w:rsidR="006D250C" w:rsidRPr="006D250C" w:rsidRDefault="006D250C" w:rsidP="006D250C">
      <w:pPr>
        <w:pStyle w:val="public-draftstyledefault-unorderedlistitem"/>
        <w:numPr>
          <w:ilvl w:val="0"/>
          <w:numId w:val="7"/>
        </w:numPr>
        <w:shd w:val="clear" w:color="auto" w:fill="FFFFFF"/>
        <w:spacing w:before="0" w:beforeAutospacing="0" w:after="75" w:afterAutospacing="0"/>
        <w:ind w:left="900"/>
        <w:rPr>
          <w:rFonts w:ascii="Arial" w:hAnsi="Arial" w:cs="Arial"/>
          <w:sz w:val="20"/>
          <w:szCs w:val="20"/>
        </w:rPr>
      </w:pPr>
      <w:proofErr w:type="spellStart"/>
      <w:r w:rsidRPr="006D250C">
        <w:rPr>
          <w:rFonts w:ascii="Arial" w:hAnsi="Arial" w:cs="Arial"/>
          <w:sz w:val="20"/>
          <w:szCs w:val="20"/>
        </w:rPr>
        <w:t>Reviewed</w:t>
      </w:r>
      <w:proofErr w:type="spellEnd"/>
      <w:r w:rsidRPr="006D250C">
        <w:rPr>
          <w:rFonts w:ascii="Arial" w:hAnsi="Arial" w:cs="Arial"/>
          <w:sz w:val="20"/>
          <w:szCs w:val="20"/>
        </w:rPr>
        <w:t xml:space="preserve"> </w:t>
      </w:r>
      <w:proofErr w:type="spellStart"/>
      <w:r w:rsidRPr="006D250C">
        <w:rPr>
          <w:rFonts w:ascii="Arial" w:hAnsi="Arial" w:cs="Arial"/>
          <w:sz w:val="20"/>
          <w:szCs w:val="20"/>
        </w:rPr>
        <w:t>final</w:t>
      </w:r>
      <w:proofErr w:type="spellEnd"/>
      <w:r w:rsidRPr="006D250C">
        <w:rPr>
          <w:rFonts w:ascii="Arial" w:hAnsi="Arial" w:cs="Arial"/>
          <w:sz w:val="20"/>
          <w:szCs w:val="20"/>
        </w:rPr>
        <w:t xml:space="preserve"> </w:t>
      </w:r>
      <w:proofErr w:type="spellStart"/>
      <w:r w:rsidRPr="006D250C">
        <w:rPr>
          <w:rFonts w:ascii="Arial" w:hAnsi="Arial" w:cs="Arial"/>
          <w:sz w:val="20"/>
          <w:szCs w:val="20"/>
        </w:rPr>
        <w:t>works</w:t>
      </w:r>
      <w:proofErr w:type="spellEnd"/>
      <w:r w:rsidRPr="006D250C">
        <w:rPr>
          <w:rFonts w:ascii="Arial" w:hAnsi="Arial" w:cs="Arial"/>
          <w:sz w:val="20"/>
          <w:szCs w:val="20"/>
        </w:rPr>
        <w:t xml:space="preserve"> </w:t>
      </w:r>
      <w:proofErr w:type="spellStart"/>
      <w:r w:rsidRPr="006D250C">
        <w:rPr>
          <w:rFonts w:ascii="Arial" w:hAnsi="Arial" w:cs="Arial"/>
          <w:sz w:val="20"/>
          <w:szCs w:val="20"/>
        </w:rPr>
        <w:t>to</w:t>
      </w:r>
      <w:proofErr w:type="spellEnd"/>
      <w:r w:rsidRPr="006D250C">
        <w:rPr>
          <w:rFonts w:ascii="Arial" w:hAnsi="Arial" w:cs="Arial"/>
          <w:sz w:val="20"/>
          <w:szCs w:val="20"/>
        </w:rPr>
        <w:t xml:space="preserve"> </w:t>
      </w:r>
      <w:proofErr w:type="spellStart"/>
      <w:r w:rsidRPr="006D250C">
        <w:rPr>
          <w:rFonts w:ascii="Arial" w:hAnsi="Arial" w:cs="Arial"/>
          <w:sz w:val="20"/>
          <w:szCs w:val="20"/>
        </w:rPr>
        <w:t>spot</w:t>
      </w:r>
      <w:proofErr w:type="spellEnd"/>
      <w:r w:rsidRPr="006D250C">
        <w:rPr>
          <w:rFonts w:ascii="Arial" w:hAnsi="Arial" w:cs="Arial"/>
          <w:sz w:val="20"/>
          <w:szCs w:val="20"/>
        </w:rPr>
        <w:t xml:space="preserve"> </w:t>
      </w:r>
      <w:proofErr w:type="spellStart"/>
      <w:r w:rsidRPr="006D250C">
        <w:rPr>
          <w:rFonts w:ascii="Arial" w:hAnsi="Arial" w:cs="Arial"/>
          <w:sz w:val="20"/>
          <w:szCs w:val="20"/>
        </w:rPr>
        <w:t>and</w:t>
      </w:r>
      <w:proofErr w:type="spellEnd"/>
      <w:r w:rsidRPr="006D250C">
        <w:rPr>
          <w:rFonts w:ascii="Arial" w:hAnsi="Arial" w:cs="Arial"/>
          <w:sz w:val="20"/>
          <w:szCs w:val="20"/>
        </w:rPr>
        <w:t xml:space="preserve"> </w:t>
      </w:r>
      <w:proofErr w:type="spellStart"/>
      <w:r w:rsidRPr="006D250C">
        <w:rPr>
          <w:rFonts w:ascii="Arial" w:hAnsi="Arial" w:cs="Arial"/>
          <w:sz w:val="20"/>
          <w:szCs w:val="20"/>
        </w:rPr>
        <w:t>correct</w:t>
      </w:r>
      <w:proofErr w:type="spellEnd"/>
      <w:r w:rsidRPr="006D250C">
        <w:rPr>
          <w:rFonts w:ascii="Arial" w:hAnsi="Arial" w:cs="Arial"/>
          <w:sz w:val="20"/>
          <w:szCs w:val="20"/>
        </w:rPr>
        <w:t xml:space="preserve"> </w:t>
      </w:r>
      <w:proofErr w:type="spellStart"/>
      <w:r w:rsidRPr="006D250C">
        <w:rPr>
          <w:rFonts w:ascii="Arial" w:hAnsi="Arial" w:cs="Arial"/>
          <w:sz w:val="20"/>
          <w:szCs w:val="20"/>
        </w:rPr>
        <w:t>errors</w:t>
      </w:r>
      <w:proofErr w:type="spellEnd"/>
      <w:r w:rsidRPr="006D250C">
        <w:rPr>
          <w:rFonts w:ascii="Arial" w:hAnsi="Arial" w:cs="Arial"/>
          <w:sz w:val="20"/>
          <w:szCs w:val="20"/>
        </w:rPr>
        <w:t xml:space="preserve"> </w:t>
      </w:r>
      <w:proofErr w:type="spellStart"/>
      <w:r w:rsidRPr="006D250C">
        <w:rPr>
          <w:rFonts w:ascii="Arial" w:hAnsi="Arial" w:cs="Arial"/>
          <w:sz w:val="20"/>
          <w:szCs w:val="20"/>
        </w:rPr>
        <w:t>in</w:t>
      </w:r>
      <w:proofErr w:type="spellEnd"/>
      <w:r w:rsidRPr="006D250C">
        <w:rPr>
          <w:rFonts w:ascii="Arial" w:hAnsi="Arial" w:cs="Arial"/>
          <w:sz w:val="20"/>
          <w:szCs w:val="20"/>
        </w:rPr>
        <w:t xml:space="preserve"> </w:t>
      </w:r>
      <w:proofErr w:type="spellStart"/>
      <w:r w:rsidRPr="006D250C">
        <w:rPr>
          <w:rFonts w:ascii="Arial" w:hAnsi="Arial" w:cs="Arial"/>
          <w:sz w:val="20"/>
          <w:szCs w:val="20"/>
        </w:rPr>
        <w:t>punctuation</w:t>
      </w:r>
      <w:proofErr w:type="spellEnd"/>
      <w:r w:rsidRPr="006D250C">
        <w:rPr>
          <w:rFonts w:ascii="Arial" w:hAnsi="Arial" w:cs="Arial"/>
          <w:sz w:val="20"/>
          <w:szCs w:val="20"/>
        </w:rPr>
        <w:t xml:space="preserve">, </w:t>
      </w:r>
      <w:proofErr w:type="spellStart"/>
      <w:r w:rsidRPr="006D250C">
        <w:rPr>
          <w:rFonts w:ascii="Arial" w:hAnsi="Arial" w:cs="Arial"/>
          <w:sz w:val="20"/>
          <w:szCs w:val="20"/>
        </w:rPr>
        <w:t>grammar</w:t>
      </w:r>
      <w:proofErr w:type="spellEnd"/>
      <w:r w:rsidRPr="006D250C">
        <w:rPr>
          <w:rFonts w:ascii="Arial" w:hAnsi="Arial" w:cs="Arial"/>
          <w:sz w:val="20"/>
          <w:szCs w:val="20"/>
        </w:rPr>
        <w:t xml:space="preserve"> </w:t>
      </w:r>
      <w:proofErr w:type="spellStart"/>
      <w:r w:rsidRPr="006D250C">
        <w:rPr>
          <w:rFonts w:ascii="Arial" w:hAnsi="Arial" w:cs="Arial"/>
          <w:sz w:val="20"/>
          <w:szCs w:val="20"/>
        </w:rPr>
        <w:t>and</w:t>
      </w:r>
      <w:proofErr w:type="spellEnd"/>
      <w:r w:rsidRPr="006D250C">
        <w:rPr>
          <w:rFonts w:ascii="Arial" w:hAnsi="Arial" w:cs="Arial"/>
          <w:sz w:val="20"/>
          <w:szCs w:val="20"/>
        </w:rPr>
        <w:t xml:space="preserve"> </w:t>
      </w:r>
      <w:proofErr w:type="spellStart"/>
      <w:r w:rsidRPr="006D250C">
        <w:rPr>
          <w:rFonts w:ascii="Arial" w:hAnsi="Arial" w:cs="Arial"/>
          <w:sz w:val="20"/>
          <w:szCs w:val="20"/>
        </w:rPr>
        <w:t>translation</w:t>
      </w:r>
      <w:proofErr w:type="spellEnd"/>
      <w:r w:rsidRPr="006D250C">
        <w:rPr>
          <w:rFonts w:ascii="Arial" w:hAnsi="Arial" w:cs="Arial"/>
          <w:sz w:val="20"/>
          <w:szCs w:val="20"/>
        </w:rPr>
        <w:t>.</w:t>
      </w:r>
    </w:p>
    <w:p w:rsidR="006D74C5" w:rsidRPr="006D250C" w:rsidRDefault="006D74C5">
      <w:pPr>
        <w:autoSpaceDE w:val="0"/>
        <w:autoSpaceDN w:val="0"/>
        <w:adjustRightInd w:val="0"/>
        <w:spacing w:after="0" w:line="300" w:lineRule="auto"/>
        <w:ind w:left="400" w:right="200"/>
        <w:rPr>
          <w:lang w:val="ru-UA"/>
        </w:rPr>
      </w:pPr>
    </w:p>
    <w:p w:rsidR="006D74C5" w:rsidRPr="006D250C" w:rsidRDefault="006D250C">
      <w:pPr>
        <w:autoSpaceDE w:val="0"/>
        <w:autoSpaceDN w:val="0"/>
        <w:adjustRightInd w:val="0"/>
        <w:spacing w:after="0" w:line="300" w:lineRule="auto"/>
        <w:ind w:left="400" w:right="200"/>
        <w:rPr>
          <w:sz w:val="24"/>
          <w:lang w:val="en-US"/>
        </w:rPr>
      </w:pPr>
      <w:r>
        <w:rPr>
          <w:b/>
          <w:sz w:val="24"/>
          <w:lang w:val="en-US"/>
        </w:rPr>
        <w:t>Foreign Affairs Clerk</w:t>
      </w:r>
    </w:p>
    <w:p w:rsidR="006D74C5" w:rsidRPr="006D250C" w:rsidRDefault="006D250C">
      <w:pPr>
        <w:autoSpaceDE w:val="0"/>
        <w:autoSpaceDN w:val="0"/>
        <w:adjustRightInd w:val="0"/>
        <w:spacing w:after="0" w:line="240" w:lineRule="auto"/>
        <w:ind w:left="400" w:right="200"/>
        <w:rPr>
          <w:lang w:val="en-US"/>
        </w:rPr>
      </w:pPr>
      <w:r>
        <w:rPr>
          <w:sz w:val="16"/>
          <w:lang w:val="en-US"/>
        </w:rPr>
        <w:t xml:space="preserve">Apr </w:t>
      </w:r>
      <w:r w:rsidR="006D74C5" w:rsidRPr="006D250C">
        <w:rPr>
          <w:sz w:val="16"/>
          <w:lang w:val="en-US"/>
        </w:rPr>
        <w:t xml:space="preserve">2011 - </w:t>
      </w:r>
      <w:r>
        <w:rPr>
          <w:sz w:val="16"/>
          <w:lang w:val="en-US"/>
        </w:rPr>
        <w:t>Feb</w:t>
      </w:r>
      <w:r w:rsidR="006D74C5" w:rsidRPr="006D250C">
        <w:rPr>
          <w:sz w:val="16"/>
          <w:lang w:val="en-US"/>
        </w:rPr>
        <w:t xml:space="preserve"> 2013</w:t>
      </w:r>
    </w:p>
    <w:p w:rsidR="006D74C5" w:rsidRPr="009D07D9" w:rsidRDefault="006D250C">
      <w:pPr>
        <w:autoSpaceDE w:val="0"/>
        <w:autoSpaceDN w:val="0"/>
        <w:adjustRightInd w:val="0"/>
        <w:spacing w:after="0" w:line="300" w:lineRule="auto"/>
        <w:ind w:left="400" w:right="200"/>
      </w:pPr>
      <w:r>
        <w:rPr>
          <w:b/>
          <w:lang w:val="en-US"/>
        </w:rPr>
        <w:t>Silence</w:t>
      </w:r>
      <w:r w:rsidRPr="00B7186D">
        <w:rPr>
          <w:b/>
        </w:rPr>
        <w:t xml:space="preserve">, </w:t>
      </w:r>
      <w:r>
        <w:rPr>
          <w:b/>
          <w:lang w:val="en-US"/>
        </w:rPr>
        <w:t>Ltd</w:t>
      </w:r>
    </w:p>
    <w:p w:rsidR="00B7186D" w:rsidRPr="006D250C" w:rsidRDefault="00B7186D" w:rsidP="00B7186D">
      <w:pPr>
        <w:autoSpaceDE w:val="0"/>
        <w:autoSpaceDN w:val="0"/>
        <w:adjustRightInd w:val="0"/>
        <w:spacing w:after="0" w:line="300" w:lineRule="auto"/>
        <w:ind w:left="400" w:right="200"/>
        <w:rPr>
          <w:lang w:val="en-US"/>
        </w:rPr>
      </w:pPr>
      <w:r w:rsidRPr="006D250C">
        <w:rPr>
          <w:sz w:val="16"/>
          <w:lang w:val="en-US"/>
        </w:rPr>
        <w:t>Kiev, Ukraine</w:t>
      </w:r>
    </w:p>
    <w:p w:rsidR="006D250C" w:rsidRPr="00B7186D" w:rsidRDefault="006D250C" w:rsidP="006D250C">
      <w:pPr>
        <w:pStyle w:val="public-draftstyledefault-unorderedlistitem"/>
        <w:numPr>
          <w:ilvl w:val="0"/>
          <w:numId w:val="8"/>
        </w:numPr>
        <w:shd w:val="clear" w:color="auto" w:fill="FFFFFF"/>
        <w:spacing w:before="0" w:beforeAutospacing="0" w:after="75" w:afterAutospacing="0"/>
        <w:ind w:left="900"/>
        <w:rPr>
          <w:rFonts w:ascii="Arial" w:hAnsi="Arial" w:cs="Arial"/>
          <w:sz w:val="20"/>
          <w:szCs w:val="20"/>
        </w:rPr>
      </w:pPr>
      <w:proofErr w:type="spellStart"/>
      <w:r w:rsidRPr="00B7186D">
        <w:rPr>
          <w:rFonts w:ascii="Arial" w:hAnsi="Arial" w:cs="Arial"/>
          <w:sz w:val="20"/>
          <w:szCs w:val="20"/>
        </w:rPr>
        <w:t>Business-related</w:t>
      </w:r>
      <w:proofErr w:type="spellEnd"/>
      <w:r w:rsidRPr="00B7186D">
        <w:rPr>
          <w:rFonts w:ascii="Arial" w:hAnsi="Arial" w:cs="Arial"/>
          <w:sz w:val="20"/>
          <w:szCs w:val="20"/>
        </w:rPr>
        <w:t xml:space="preserve"> </w:t>
      </w:r>
      <w:proofErr w:type="spellStart"/>
      <w:r w:rsidRPr="00B7186D">
        <w:rPr>
          <w:rFonts w:ascii="Arial" w:hAnsi="Arial" w:cs="Arial"/>
          <w:sz w:val="20"/>
          <w:szCs w:val="20"/>
        </w:rPr>
        <w:t>mailing</w:t>
      </w:r>
      <w:proofErr w:type="spellEnd"/>
      <w:r w:rsidRPr="00B7186D">
        <w:rPr>
          <w:rFonts w:ascii="Arial" w:hAnsi="Arial" w:cs="Arial"/>
          <w:sz w:val="20"/>
          <w:szCs w:val="20"/>
        </w:rPr>
        <w:t>.</w:t>
      </w:r>
    </w:p>
    <w:p w:rsidR="006D250C" w:rsidRPr="00B7186D" w:rsidRDefault="006D250C" w:rsidP="006D250C">
      <w:pPr>
        <w:pStyle w:val="public-draftstyledefault-unorderedlistitem"/>
        <w:numPr>
          <w:ilvl w:val="0"/>
          <w:numId w:val="8"/>
        </w:numPr>
        <w:shd w:val="clear" w:color="auto" w:fill="FFFFFF"/>
        <w:spacing w:before="0" w:beforeAutospacing="0" w:after="75" w:afterAutospacing="0"/>
        <w:ind w:left="900"/>
        <w:rPr>
          <w:rFonts w:ascii="Arial" w:hAnsi="Arial" w:cs="Arial"/>
          <w:sz w:val="20"/>
          <w:szCs w:val="20"/>
        </w:rPr>
      </w:pPr>
      <w:proofErr w:type="spellStart"/>
      <w:r w:rsidRPr="00B7186D">
        <w:rPr>
          <w:rFonts w:ascii="Arial" w:hAnsi="Arial" w:cs="Arial"/>
          <w:sz w:val="20"/>
          <w:szCs w:val="20"/>
        </w:rPr>
        <w:t>Negotiations</w:t>
      </w:r>
      <w:proofErr w:type="spellEnd"/>
      <w:r w:rsidRPr="00B7186D">
        <w:rPr>
          <w:rFonts w:ascii="Arial" w:hAnsi="Arial" w:cs="Arial"/>
          <w:sz w:val="20"/>
          <w:szCs w:val="20"/>
        </w:rPr>
        <w:t>.</w:t>
      </w:r>
    </w:p>
    <w:p w:rsidR="006D250C" w:rsidRPr="00B7186D" w:rsidRDefault="00B7186D" w:rsidP="006D250C">
      <w:pPr>
        <w:pStyle w:val="public-draftstyledefault-unorderedlistitem"/>
        <w:numPr>
          <w:ilvl w:val="0"/>
          <w:numId w:val="8"/>
        </w:numPr>
        <w:shd w:val="clear" w:color="auto" w:fill="FFFFFF"/>
        <w:spacing w:before="0" w:beforeAutospacing="0" w:after="75" w:afterAutospacing="0"/>
        <w:ind w:left="900"/>
        <w:rPr>
          <w:rFonts w:ascii="Arial" w:hAnsi="Arial" w:cs="Arial"/>
          <w:sz w:val="20"/>
          <w:szCs w:val="20"/>
        </w:rPr>
      </w:pPr>
      <w:r>
        <w:rPr>
          <w:rFonts w:ascii="Arial" w:hAnsi="Arial" w:cs="Arial"/>
          <w:sz w:val="20"/>
          <w:szCs w:val="20"/>
          <w:lang w:val="en-US"/>
        </w:rPr>
        <w:t>Translation of r</w:t>
      </w:r>
      <w:proofErr w:type="spellStart"/>
      <w:r w:rsidR="006D250C" w:rsidRPr="00B7186D">
        <w:rPr>
          <w:rFonts w:ascii="Arial" w:hAnsi="Arial" w:cs="Arial"/>
          <w:sz w:val="20"/>
          <w:szCs w:val="20"/>
        </w:rPr>
        <w:t>equired</w:t>
      </w:r>
      <w:proofErr w:type="spellEnd"/>
      <w:r w:rsidR="006D250C" w:rsidRPr="00B7186D">
        <w:rPr>
          <w:rFonts w:ascii="Arial" w:hAnsi="Arial" w:cs="Arial"/>
          <w:sz w:val="20"/>
          <w:szCs w:val="20"/>
        </w:rPr>
        <w:t xml:space="preserve"> </w:t>
      </w:r>
      <w:proofErr w:type="spellStart"/>
      <w:r w:rsidR="006D250C" w:rsidRPr="00B7186D">
        <w:rPr>
          <w:rFonts w:ascii="Arial" w:hAnsi="Arial" w:cs="Arial"/>
          <w:sz w:val="20"/>
          <w:szCs w:val="20"/>
        </w:rPr>
        <w:t>documents</w:t>
      </w:r>
      <w:proofErr w:type="spellEnd"/>
      <w:r w:rsidR="006D250C" w:rsidRPr="00B7186D">
        <w:rPr>
          <w:rFonts w:ascii="Arial" w:hAnsi="Arial" w:cs="Arial"/>
          <w:sz w:val="20"/>
          <w:szCs w:val="20"/>
        </w:rPr>
        <w:t>.</w:t>
      </w:r>
    </w:p>
    <w:p w:rsidR="006D74C5" w:rsidRPr="009D07D9" w:rsidRDefault="006D74C5">
      <w:pPr>
        <w:autoSpaceDE w:val="0"/>
        <w:autoSpaceDN w:val="0"/>
        <w:adjustRightInd w:val="0"/>
        <w:spacing w:after="0" w:line="300" w:lineRule="auto"/>
        <w:ind w:left="400" w:right="200"/>
      </w:pPr>
    </w:p>
    <w:p w:rsidR="006D74C5" w:rsidRPr="009D07D9" w:rsidRDefault="00B7186D">
      <w:pPr>
        <w:autoSpaceDE w:val="0"/>
        <w:autoSpaceDN w:val="0"/>
        <w:adjustRightInd w:val="0"/>
        <w:spacing w:after="0" w:line="240" w:lineRule="auto"/>
        <w:ind w:left="0" w:right="0"/>
      </w:pPr>
      <w:r>
        <w:rPr>
          <w:b/>
          <w:sz w:val="24"/>
          <w:lang w:val="en-US"/>
        </w:rPr>
        <w:t>Education</w:t>
      </w:r>
    </w:p>
    <w:p w:rsidR="006D74C5" w:rsidRPr="009D07D9" w:rsidRDefault="006D74C5">
      <w:pPr>
        <w:pBdr>
          <w:bottom w:val="single" w:sz="4" w:space="1" w:color="auto"/>
        </w:pBdr>
        <w:autoSpaceDE w:val="0"/>
        <w:autoSpaceDN w:val="0"/>
        <w:adjustRightInd w:val="0"/>
        <w:spacing w:after="0" w:line="240" w:lineRule="auto"/>
        <w:ind w:left="0" w:right="0"/>
      </w:pPr>
      <w:r w:rsidRPr="009D07D9">
        <w:t xml:space="preserve"> </w:t>
      </w:r>
      <w:r w:rsidRPr="00D31E76">
        <w:rPr>
          <w:sz w:val="4"/>
          <w:lang w:val="en-US"/>
        </w:rPr>
        <w:t> </w:t>
      </w:r>
    </w:p>
    <w:p w:rsidR="006D74C5" w:rsidRPr="009D07D9" w:rsidRDefault="006D74C5">
      <w:pPr>
        <w:autoSpaceDE w:val="0"/>
        <w:autoSpaceDN w:val="0"/>
        <w:adjustRightInd w:val="0"/>
        <w:spacing w:after="0" w:line="240" w:lineRule="auto"/>
        <w:ind w:left="0" w:right="0"/>
      </w:pPr>
    </w:p>
    <w:p w:rsidR="006D74C5" w:rsidRPr="00B7186D" w:rsidRDefault="00B7186D">
      <w:pPr>
        <w:autoSpaceDE w:val="0"/>
        <w:autoSpaceDN w:val="0"/>
        <w:adjustRightInd w:val="0"/>
        <w:spacing w:after="0" w:line="300" w:lineRule="auto"/>
        <w:ind w:left="400" w:right="200"/>
        <w:rPr>
          <w:lang w:val="en-US"/>
        </w:rPr>
      </w:pPr>
      <w:r>
        <w:rPr>
          <w:b/>
          <w:lang w:val="en-US"/>
        </w:rPr>
        <w:t>Ukrainian</w:t>
      </w:r>
      <w:r w:rsidRPr="00B7186D">
        <w:rPr>
          <w:b/>
          <w:lang w:val="en-US"/>
        </w:rPr>
        <w:t xml:space="preserve"> </w:t>
      </w:r>
      <w:r>
        <w:rPr>
          <w:b/>
          <w:lang w:val="en-US"/>
        </w:rPr>
        <w:t>State</w:t>
      </w:r>
      <w:r w:rsidRPr="00B7186D">
        <w:rPr>
          <w:b/>
          <w:lang w:val="en-US"/>
        </w:rPr>
        <w:t xml:space="preserve"> </w:t>
      </w:r>
      <w:r>
        <w:rPr>
          <w:b/>
          <w:lang w:val="en-US"/>
        </w:rPr>
        <w:t>University</w:t>
      </w:r>
      <w:r w:rsidRPr="00B7186D">
        <w:rPr>
          <w:b/>
          <w:lang w:val="en-US"/>
        </w:rPr>
        <w:t xml:space="preserve"> </w:t>
      </w:r>
      <w:r>
        <w:rPr>
          <w:b/>
          <w:lang w:val="en-US"/>
        </w:rPr>
        <w:t>of</w:t>
      </w:r>
      <w:r w:rsidRPr="00B7186D">
        <w:rPr>
          <w:b/>
          <w:lang w:val="en-US"/>
        </w:rPr>
        <w:t xml:space="preserve"> </w:t>
      </w:r>
      <w:r>
        <w:rPr>
          <w:b/>
          <w:lang w:val="en-US"/>
        </w:rPr>
        <w:t>Finance</w:t>
      </w:r>
      <w:r w:rsidRPr="00B7186D">
        <w:rPr>
          <w:b/>
          <w:lang w:val="en-US"/>
        </w:rPr>
        <w:t xml:space="preserve"> </w:t>
      </w:r>
      <w:r>
        <w:rPr>
          <w:b/>
          <w:lang w:val="en-US"/>
        </w:rPr>
        <w:t>and</w:t>
      </w:r>
      <w:r w:rsidRPr="00B7186D">
        <w:rPr>
          <w:b/>
          <w:lang w:val="en-US"/>
        </w:rPr>
        <w:t xml:space="preserve"> </w:t>
      </w:r>
      <w:r>
        <w:rPr>
          <w:b/>
          <w:lang w:val="en-US"/>
        </w:rPr>
        <w:t>International</w:t>
      </w:r>
      <w:r w:rsidRPr="00B7186D">
        <w:rPr>
          <w:b/>
          <w:lang w:val="en-US"/>
        </w:rPr>
        <w:t xml:space="preserve"> </w:t>
      </w:r>
      <w:r>
        <w:rPr>
          <w:b/>
          <w:lang w:val="en-US"/>
        </w:rPr>
        <w:t>Trade</w:t>
      </w:r>
      <w:r w:rsidR="006D74C5" w:rsidRPr="00B7186D">
        <w:rPr>
          <w:lang w:val="en-US"/>
        </w:rPr>
        <w:t xml:space="preserve"> (</w:t>
      </w:r>
      <w:r>
        <w:rPr>
          <w:lang w:val="en-US"/>
        </w:rPr>
        <w:t>Kiev, Ukraine</w:t>
      </w:r>
      <w:r w:rsidR="006D74C5" w:rsidRPr="00B7186D">
        <w:rPr>
          <w:lang w:val="en-US"/>
        </w:rPr>
        <w:t>)</w:t>
      </w:r>
    </w:p>
    <w:p w:rsidR="006D74C5" w:rsidRPr="00B7186D" w:rsidRDefault="006D74C5">
      <w:pPr>
        <w:autoSpaceDE w:val="0"/>
        <w:autoSpaceDN w:val="0"/>
        <w:adjustRightInd w:val="0"/>
        <w:spacing w:after="0" w:line="300" w:lineRule="auto"/>
        <w:ind w:left="400" w:right="200"/>
        <w:rPr>
          <w:rFonts w:cs="Arial"/>
          <w:szCs w:val="20"/>
        </w:rPr>
      </w:pPr>
      <w:r w:rsidRPr="00B7186D">
        <w:rPr>
          <w:rFonts w:cs="Arial"/>
          <w:szCs w:val="20"/>
        </w:rPr>
        <w:t xml:space="preserve">2011 </w:t>
      </w:r>
    </w:p>
    <w:p w:rsidR="006D74C5" w:rsidRPr="00B7186D" w:rsidRDefault="00B7186D">
      <w:pPr>
        <w:autoSpaceDE w:val="0"/>
        <w:autoSpaceDN w:val="0"/>
        <w:adjustRightInd w:val="0"/>
        <w:spacing w:after="0" w:line="300" w:lineRule="auto"/>
        <w:ind w:left="400" w:right="200"/>
        <w:rPr>
          <w:lang w:val="en-US"/>
        </w:rPr>
      </w:pPr>
      <w:r>
        <w:rPr>
          <w:lang w:val="en-US"/>
        </w:rPr>
        <w:t>Master</w:t>
      </w:r>
      <w:r w:rsidRPr="00B7186D">
        <w:rPr>
          <w:lang w:val="en-US"/>
        </w:rPr>
        <w:t>’</w:t>
      </w:r>
      <w:r>
        <w:rPr>
          <w:lang w:val="en-US"/>
        </w:rPr>
        <w:t>s</w:t>
      </w:r>
      <w:r w:rsidRPr="00B7186D">
        <w:rPr>
          <w:lang w:val="en-US"/>
        </w:rPr>
        <w:t xml:space="preserve"> </w:t>
      </w:r>
      <w:r>
        <w:rPr>
          <w:lang w:val="en-US"/>
        </w:rPr>
        <w:t>degree</w:t>
      </w:r>
      <w:r w:rsidRPr="00B7186D">
        <w:rPr>
          <w:lang w:val="en-US"/>
        </w:rPr>
        <w:t xml:space="preserve"> </w:t>
      </w:r>
      <w:r>
        <w:rPr>
          <w:lang w:val="en-US"/>
        </w:rPr>
        <w:t>in</w:t>
      </w:r>
      <w:r w:rsidRPr="00B7186D">
        <w:rPr>
          <w:lang w:val="en-US"/>
        </w:rPr>
        <w:t xml:space="preserve"> </w:t>
      </w:r>
      <w:r>
        <w:rPr>
          <w:lang w:val="en-US"/>
        </w:rPr>
        <w:t>International</w:t>
      </w:r>
      <w:r w:rsidRPr="00B7186D">
        <w:rPr>
          <w:lang w:val="en-US"/>
        </w:rPr>
        <w:t xml:space="preserve"> </w:t>
      </w:r>
      <w:r>
        <w:rPr>
          <w:lang w:val="en-US"/>
        </w:rPr>
        <w:t>Economics</w:t>
      </w:r>
    </w:p>
    <w:p w:rsidR="006D74C5" w:rsidRPr="00B7186D" w:rsidRDefault="006D74C5">
      <w:pPr>
        <w:autoSpaceDE w:val="0"/>
        <w:autoSpaceDN w:val="0"/>
        <w:adjustRightInd w:val="0"/>
        <w:spacing w:after="0" w:line="300" w:lineRule="auto"/>
        <w:ind w:left="400" w:right="200"/>
        <w:rPr>
          <w:lang w:val="en-US"/>
        </w:rPr>
      </w:pPr>
    </w:p>
    <w:p w:rsidR="006D74C5" w:rsidRPr="00B7186D" w:rsidRDefault="006D74C5">
      <w:pPr>
        <w:autoSpaceDE w:val="0"/>
        <w:autoSpaceDN w:val="0"/>
        <w:adjustRightInd w:val="0"/>
        <w:spacing w:after="0" w:line="240" w:lineRule="auto"/>
        <w:ind w:left="0" w:right="0"/>
        <w:rPr>
          <w:lang w:val="en-US"/>
        </w:rPr>
      </w:pPr>
      <w:r w:rsidRPr="00B7186D">
        <w:rPr>
          <w:lang w:val="en-US"/>
        </w:rPr>
        <w:lastRenderedPageBreak/>
        <w:t xml:space="preserve"> </w:t>
      </w:r>
      <w:r w:rsidR="00B7186D">
        <w:rPr>
          <w:b/>
          <w:sz w:val="24"/>
          <w:lang w:val="en-US"/>
        </w:rPr>
        <w:t>Languages</w:t>
      </w:r>
    </w:p>
    <w:p w:rsidR="006D74C5" w:rsidRPr="00B7186D" w:rsidRDefault="006D74C5">
      <w:pPr>
        <w:pBdr>
          <w:bottom w:val="single" w:sz="4" w:space="1" w:color="auto"/>
        </w:pBdr>
        <w:autoSpaceDE w:val="0"/>
        <w:autoSpaceDN w:val="0"/>
        <w:adjustRightInd w:val="0"/>
        <w:spacing w:after="0" w:line="240" w:lineRule="auto"/>
        <w:ind w:left="0" w:right="0"/>
        <w:rPr>
          <w:lang w:val="en-US"/>
        </w:rPr>
      </w:pPr>
      <w:r w:rsidRPr="00B7186D">
        <w:rPr>
          <w:lang w:val="en-US"/>
        </w:rPr>
        <w:t xml:space="preserve"> </w:t>
      </w:r>
      <w:r w:rsidRPr="00D31E76">
        <w:rPr>
          <w:sz w:val="4"/>
          <w:lang w:val="en-US"/>
        </w:rPr>
        <w:t> </w:t>
      </w:r>
    </w:p>
    <w:p w:rsidR="006D74C5" w:rsidRPr="00B7186D" w:rsidRDefault="006D74C5">
      <w:pPr>
        <w:autoSpaceDE w:val="0"/>
        <w:autoSpaceDN w:val="0"/>
        <w:adjustRightInd w:val="0"/>
        <w:spacing w:after="0" w:line="240" w:lineRule="auto"/>
        <w:ind w:left="0" w:right="0"/>
        <w:rPr>
          <w:lang w:val="en-US"/>
        </w:rPr>
      </w:pPr>
    </w:p>
    <w:p w:rsidR="006D74C5" w:rsidRPr="00B7186D" w:rsidRDefault="00B7186D">
      <w:pPr>
        <w:autoSpaceDE w:val="0"/>
        <w:autoSpaceDN w:val="0"/>
        <w:adjustRightInd w:val="0"/>
        <w:spacing w:after="0" w:line="280" w:lineRule="auto"/>
        <w:ind w:left="400" w:right="200"/>
        <w:rPr>
          <w:lang w:val="en-US"/>
        </w:rPr>
      </w:pPr>
      <w:r>
        <w:rPr>
          <w:b/>
          <w:lang w:val="en-US"/>
        </w:rPr>
        <w:t>English</w:t>
      </w:r>
      <w:r w:rsidR="006D74C5" w:rsidRPr="00B7186D">
        <w:rPr>
          <w:lang w:val="en-US"/>
        </w:rPr>
        <w:t xml:space="preserve"> - </w:t>
      </w:r>
      <w:r>
        <w:rPr>
          <w:lang w:val="en-US"/>
        </w:rPr>
        <w:t>Advanced</w:t>
      </w:r>
    </w:p>
    <w:p w:rsidR="006D74C5" w:rsidRPr="00B7186D" w:rsidRDefault="00B7186D">
      <w:pPr>
        <w:autoSpaceDE w:val="0"/>
        <w:autoSpaceDN w:val="0"/>
        <w:adjustRightInd w:val="0"/>
        <w:spacing w:after="0" w:line="280" w:lineRule="auto"/>
        <w:ind w:left="400" w:right="200"/>
        <w:rPr>
          <w:lang w:val="en-US"/>
        </w:rPr>
      </w:pPr>
      <w:r>
        <w:rPr>
          <w:b/>
          <w:lang w:val="en-US"/>
        </w:rPr>
        <w:t>Italian</w:t>
      </w:r>
      <w:r w:rsidR="006D74C5" w:rsidRPr="00B7186D">
        <w:rPr>
          <w:lang w:val="en-US"/>
        </w:rPr>
        <w:t xml:space="preserve"> - </w:t>
      </w:r>
      <w:r>
        <w:rPr>
          <w:lang w:val="en-US"/>
        </w:rPr>
        <w:t>Intermediate</w:t>
      </w:r>
    </w:p>
    <w:p w:rsidR="006D74C5" w:rsidRPr="00B7186D" w:rsidRDefault="00B7186D">
      <w:pPr>
        <w:autoSpaceDE w:val="0"/>
        <w:autoSpaceDN w:val="0"/>
        <w:adjustRightInd w:val="0"/>
        <w:spacing w:after="0" w:line="280" w:lineRule="auto"/>
        <w:ind w:left="400" w:right="200"/>
        <w:rPr>
          <w:lang w:val="en-US"/>
        </w:rPr>
      </w:pPr>
      <w:r>
        <w:rPr>
          <w:b/>
          <w:lang w:val="en-US"/>
        </w:rPr>
        <w:t>German</w:t>
      </w:r>
      <w:r w:rsidR="006D74C5" w:rsidRPr="00B7186D">
        <w:rPr>
          <w:lang w:val="en-US"/>
        </w:rPr>
        <w:t xml:space="preserve"> - </w:t>
      </w:r>
      <w:r>
        <w:rPr>
          <w:lang w:val="en-US"/>
        </w:rPr>
        <w:t>Elementary</w:t>
      </w:r>
    </w:p>
    <w:p w:rsidR="006D74C5" w:rsidRPr="009D07D9" w:rsidRDefault="00B7186D">
      <w:pPr>
        <w:autoSpaceDE w:val="0"/>
        <w:autoSpaceDN w:val="0"/>
        <w:adjustRightInd w:val="0"/>
        <w:spacing w:after="0" w:line="280" w:lineRule="auto"/>
        <w:ind w:left="400" w:right="200"/>
      </w:pPr>
      <w:r>
        <w:rPr>
          <w:b/>
          <w:lang w:val="en-US"/>
        </w:rPr>
        <w:t>Russian</w:t>
      </w:r>
      <w:r w:rsidR="006D74C5" w:rsidRPr="009D07D9">
        <w:t xml:space="preserve"> - </w:t>
      </w:r>
      <w:r>
        <w:rPr>
          <w:lang w:val="en-US"/>
        </w:rPr>
        <w:t>Fluent</w:t>
      </w:r>
    </w:p>
    <w:p w:rsidR="006D74C5" w:rsidRPr="009D07D9" w:rsidRDefault="00B7186D">
      <w:pPr>
        <w:autoSpaceDE w:val="0"/>
        <w:autoSpaceDN w:val="0"/>
        <w:adjustRightInd w:val="0"/>
        <w:spacing w:after="0" w:line="280" w:lineRule="auto"/>
        <w:ind w:left="400" w:right="200"/>
      </w:pPr>
      <w:r>
        <w:rPr>
          <w:b/>
          <w:lang w:val="en-US"/>
        </w:rPr>
        <w:t>Ukrainian</w:t>
      </w:r>
      <w:r w:rsidR="006D74C5" w:rsidRPr="009D07D9">
        <w:t xml:space="preserve"> - </w:t>
      </w:r>
      <w:r>
        <w:rPr>
          <w:lang w:val="en-US"/>
        </w:rPr>
        <w:t>Native</w:t>
      </w:r>
    </w:p>
    <w:p w:rsidR="006D74C5" w:rsidRPr="009D07D9" w:rsidRDefault="006D74C5">
      <w:pPr>
        <w:autoSpaceDE w:val="0"/>
        <w:autoSpaceDN w:val="0"/>
        <w:adjustRightInd w:val="0"/>
        <w:spacing w:after="0" w:line="240" w:lineRule="auto"/>
        <w:ind w:left="0" w:right="0"/>
      </w:pPr>
    </w:p>
    <w:p w:rsidR="006D74C5" w:rsidRPr="009D07D9" w:rsidRDefault="006D74C5">
      <w:pPr>
        <w:autoSpaceDE w:val="0"/>
        <w:autoSpaceDN w:val="0"/>
        <w:adjustRightInd w:val="0"/>
        <w:spacing w:after="0" w:line="240" w:lineRule="auto"/>
        <w:ind w:left="0" w:right="0"/>
      </w:pPr>
      <w:r w:rsidRPr="009D07D9">
        <w:t xml:space="preserve"> </w:t>
      </w:r>
      <w:r w:rsidRPr="009D07D9">
        <w:rPr>
          <w:b/>
          <w:sz w:val="24"/>
        </w:rPr>
        <w:t>Дополнительная информация</w:t>
      </w:r>
    </w:p>
    <w:p w:rsidR="006D74C5" w:rsidRPr="009D07D9" w:rsidRDefault="006D74C5">
      <w:pPr>
        <w:pBdr>
          <w:bottom w:val="single" w:sz="4" w:space="1" w:color="auto"/>
        </w:pBdr>
        <w:autoSpaceDE w:val="0"/>
        <w:autoSpaceDN w:val="0"/>
        <w:adjustRightInd w:val="0"/>
        <w:spacing w:after="0" w:line="240" w:lineRule="auto"/>
        <w:ind w:left="0" w:right="0"/>
      </w:pPr>
      <w:r w:rsidRPr="009D07D9">
        <w:t xml:space="preserve"> </w:t>
      </w:r>
      <w:r w:rsidRPr="00D31E76">
        <w:rPr>
          <w:sz w:val="4"/>
          <w:lang w:val="en-US"/>
        </w:rPr>
        <w:t> </w:t>
      </w:r>
    </w:p>
    <w:p w:rsidR="006D74C5" w:rsidRPr="009D07D9" w:rsidRDefault="006D74C5">
      <w:pPr>
        <w:autoSpaceDE w:val="0"/>
        <w:autoSpaceDN w:val="0"/>
        <w:adjustRightInd w:val="0"/>
        <w:spacing w:after="0" w:line="240" w:lineRule="auto"/>
        <w:ind w:left="0" w:right="0"/>
      </w:pPr>
    </w:p>
    <w:p w:rsidR="006D74C5" w:rsidRPr="00B7186D" w:rsidRDefault="00B7186D">
      <w:pPr>
        <w:autoSpaceDE w:val="0"/>
        <w:autoSpaceDN w:val="0"/>
        <w:adjustRightInd w:val="0"/>
        <w:spacing w:after="0" w:line="240" w:lineRule="auto"/>
        <w:ind w:left="400" w:right="200"/>
        <w:rPr>
          <w:lang w:val="en-US"/>
        </w:rPr>
      </w:pPr>
      <w:r>
        <w:rPr>
          <w:lang w:val="en-US"/>
        </w:rPr>
        <w:t xml:space="preserve">Familiar with </w:t>
      </w:r>
      <w:r w:rsidR="006D74C5" w:rsidRPr="00D31E76">
        <w:rPr>
          <w:lang w:val="en-US"/>
        </w:rPr>
        <w:t>CAT</w:t>
      </w:r>
      <w:r w:rsidR="006D74C5" w:rsidRPr="00B7186D">
        <w:rPr>
          <w:lang w:val="en-US"/>
        </w:rPr>
        <w:t>-</w:t>
      </w:r>
      <w:r>
        <w:rPr>
          <w:lang w:val="en-US"/>
        </w:rPr>
        <w:t>tools</w:t>
      </w:r>
      <w:r w:rsidR="006D74C5" w:rsidRPr="00B7186D">
        <w:rPr>
          <w:lang w:val="en-US"/>
        </w:rPr>
        <w:t xml:space="preserve">: </w:t>
      </w:r>
      <w:r w:rsidR="006D74C5" w:rsidRPr="00D31E76">
        <w:rPr>
          <w:lang w:val="en-US"/>
        </w:rPr>
        <w:t>Trados</w:t>
      </w:r>
      <w:r w:rsidR="006D74C5" w:rsidRPr="00B7186D">
        <w:rPr>
          <w:lang w:val="en-US"/>
        </w:rPr>
        <w:t xml:space="preserve"> 2007, 2009, 2011, 2014, </w:t>
      </w:r>
      <w:r w:rsidR="006D74C5" w:rsidRPr="00D31E76">
        <w:rPr>
          <w:lang w:val="en-US"/>
        </w:rPr>
        <w:t>LEAF</w:t>
      </w:r>
      <w:r w:rsidR="006D74C5" w:rsidRPr="00B7186D">
        <w:rPr>
          <w:lang w:val="en-US"/>
        </w:rPr>
        <w:t xml:space="preserve">, </w:t>
      </w:r>
      <w:r w:rsidR="006D74C5" w:rsidRPr="00D31E76">
        <w:rPr>
          <w:lang w:val="en-US"/>
        </w:rPr>
        <w:t>LEAF</w:t>
      </w:r>
      <w:r w:rsidR="006D74C5" w:rsidRPr="00B7186D">
        <w:rPr>
          <w:lang w:val="en-US"/>
        </w:rPr>
        <w:t xml:space="preserve"> 2013, </w:t>
      </w:r>
      <w:r w:rsidR="006D74C5" w:rsidRPr="00D31E76">
        <w:rPr>
          <w:lang w:val="en-US"/>
        </w:rPr>
        <w:t>Idiom</w:t>
      </w:r>
      <w:r w:rsidR="006D74C5" w:rsidRPr="00B7186D">
        <w:rPr>
          <w:lang w:val="en-US"/>
        </w:rPr>
        <w:t xml:space="preserve">, </w:t>
      </w:r>
      <w:r w:rsidR="006D74C5" w:rsidRPr="00D31E76">
        <w:rPr>
          <w:lang w:val="en-US"/>
        </w:rPr>
        <w:t>TWS</w:t>
      </w:r>
      <w:r w:rsidR="006D74C5" w:rsidRPr="00B7186D">
        <w:rPr>
          <w:lang w:val="en-US"/>
        </w:rPr>
        <w:t>/</w:t>
      </w:r>
      <w:r w:rsidR="006D74C5" w:rsidRPr="00D31E76">
        <w:rPr>
          <w:lang w:val="en-US"/>
        </w:rPr>
        <w:t>XLIFF</w:t>
      </w:r>
      <w:r w:rsidR="006D74C5" w:rsidRPr="00B7186D">
        <w:rPr>
          <w:lang w:val="en-US"/>
        </w:rPr>
        <w:t xml:space="preserve"> </w:t>
      </w:r>
      <w:r w:rsidR="006D74C5" w:rsidRPr="00D31E76">
        <w:rPr>
          <w:lang w:val="en-US"/>
        </w:rPr>
        <w:t>Editor</w:t>
      </w:r>
      <w:r w:rsidR="006D74C5" w:rsidRPr="00B7186D">
        <w:rPr>
          <w:lang w:val="en-US"/>
        </w:rPr>
        <w:t xml:space="preserve">, </w:t>
      </w:r>
      <w:r w:rsidR="006D74C5" w:rsidRPr="00D31E76">
        <w:rPr>
          <w:lang w:val="en-US"/>
        </w:rPr>
        <w:t>Helium</w:t>
      </w:r>
      <w:r w:rsidR="006D74C5" w:rsidRPr="00B7186D">
        <w:rPr>
          <w:lang w:val="en-US"/>
        </w:rPr>
        <w:t xml:space="preserve">, </w:t>
      </w:r>
      <w:proofErr w:type="spellStart"/>
      <w:r w:rsidR="006D74C5" w:rsidRPr="00D31E76">
        <w:rPr>
          <w:lang w:val="en-US"/>
        </w:rPr>
        <w:t>Wordfast</w:t>
      </w:r>
      <w:proofErr w:type="spellEnd"/>
      <w:r w:rsidR="006D74C5" w:rsidRPr="00B7186D">
        <w:rPr>
          <w:lang w:val="en-US"/>
        </w:rPr>
        <w:t xml:space="preserve">, </w:t>
      </w:r>
      <w:proofErr w:type="spellStart"/>
      <w:r w:rsidR="006D74C5" w:rsidRPr="00D31E76">
        <w:rPr>
          <w:lang w:val="en-US"/>
        </w:rPr>
        <w:t>Oddjob</w:t>
      </w:r>
      <w:r w:rsidR="006D74C5" w:rsidRPr="00B7186D">
        <w:rPr>
          <w:lang w:val="en-US"/>
        </w:rPr>
        <w:t>+</w:t>
      </w:r>
      <w:r w:rsidR="006D74C5" w:rsidRPr="00D31E76">
        <w:rPr>
          <w:lang w:val="en-US"/>
        </w:rPr>
        <w:t>MemSource</w:t>
      </w:r>
      <w:proofErr w:type="spellEnd"/>
      <w:r w:rsidR="006D74C5" w:rsidRPr="00B7186D">
        <w:rPr>
          <w:lang w:val="en-US"/>
        </w:rPr>
        <w:t xml:space="preserve">, </w:t>
      </w:r>
      <w:r w:rsidR="006D74C5" w:rsidRPr="00D31E76">
        <w:rPr>
          <w:lang w:val="en-US"/>
        </w:rPr>
        <w:t>Transit</w:t>
      </w:r>
      <w:r w:rsidR="006D74C5" w:rsidRPr="00B7186D">
        <w:rPr>
          <w:lang w:val="en-US"/>
        </w:rPr>
        <w:t xml:space="preserve">, </w:t>
      </w:r>
      <w:r w:rsidR="006D74C5" w:rsidRPr="00D31E76">
        <w:rPr>
          <w:lang w:val="en-US"/>
        </w:rPr>
        <w:t>Translation</w:t>
      </w:r>
      <w:r w:rsidR="006D74C5" w:rsidRPr="00B7186D">
        <w:rPr>
          <w:lang w:val="en-US"/>
        </w:rPr>
        <w:t xml:space="preserve"> </w:t>
      </w:r>
      <w:r w:rsidR="006D74C5" w:rsidRPr="00D31E76">
        <w:rPr>
          <w:lang w:val="en-US"/>
        </w:rPr>
        <w:t>Tiger</w:t>
      </w:r>
      <w:r w:rsidR="006D74C5" w:rsidRPr="00B7186D">
        <w:rPr>
          <w:lang w:val="en-US"/>
        </w:rPr>
        <w:t xml:space="preserve">, </w:t>
      </w:r>
      <w:r w:rsidR="006D74C5" w:rsidRPr="00D31E76">
        <w:rPr>
          <w:lang w:val="en-US"/>
        </w:rPr>
        <w:t>Across</w:t>
      </w:r>
      <w:r w:rsidR="006D74C5" w:rsidRPr="00B7186D">
        <w:rPr>
          <w:lang w:val="en-US"/>
        </w:rPr>
        <w:t xml:space="preserve">, </w:t>
      </w:r>
      <w:proofErr w:type="spellStart"/>
      <w:r w:rsidR="006D74C5" w:rsidRPr="00D31E76">
        <w:rPr>
          <w:lang w:val="en-US"/>
        </w:rPr>
        <w:t>Xbench</w:t>
      </w:r>
      <w:proofErr w:type="spellEnd"/>
      <w:r w:rsidR="006D74C5" w:rsidRPr="00B7186D">
        <w:rPr>
          <w:lang w:val="en-US"/>
        </w:rPr>
        <w:t xml:space="preserve">, </w:t>
      </w:r>
      <w:r w:rsidR="006D74C5" w:rsidRPr="00D31E76">
        <w:rPr>
          <w:lang w:val="en-US"/>
        </w:rPr>
        <w:t>Linguistic</w:t>
      </w:r>
      <w:r w:rsidR="006D74C5" w:rsidRPr="00B7186D">
        <w:rPr>
          <w:lang w:val="en-US"/>
        </w:rPr>
        <w:t xml:space="preserve"> </w:t>
      </w:r>
      <w:r w:rsidR="006D74C5" w:rsidRPr="00D31E76">
        <w:rPr>
          <w:lang w:val="en-US"/>
        </w:rPr>
        <w:t>Toolbox</w:t>
      </w:r>
      <w:r w:rsidR="006D74C5" w:rsidRPr="00B7186D">
        <w:rPr>
          <w:lang w:val="en-US"/>
        </w:rPr>
        <w:t>.</w:t>
      </w:r>
    </w:p>
    <w:sectPr w:rsidR="006D74C5" w:rsidRPr="00B7186D" w:rsidSect="00843A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94433"/>
    <w:multiLevelType w:val="hybridMultilevel"/>
    <w:tmpl w:val="1C22C1D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15:restartNumberingAfterBreak="0">
    <w:nsid w:val="184D0402"/>
    <w:multiLevelType w:val="multilevel"/>
    <w:tmpl w:val="0012F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E6206F"/>
    <w:multiLevelType w:val="hybridMultilevel"/>
    <w:tmpl w:val="FD7638B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2DE018A1"/>
    <w:multiLevelType w:val="multilevel"/>
    <w:tmpl w:val="20527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AC0321"/>
    <w:multiLevelType w:val="hybridMultilevel"/>
    <w:tmpl w:val="77848D9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387941F0"/>
    <w:multiLevelType w:val="hybridMultilevel"/>
    <w:tmpl w:val="A37E81A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426D0856"/>
    <w:multiLevelType w:val="hybridMultilevel"/>
    <w:tmpl w:val="19A8904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6EE93BDC"/>
    <w:multiLevelType w:val="hybridMultilevel"/>
    <w:tmpl w:val="54860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2"/>
  </w:num>
  <w:num w:numId="5">
    <w:abstractNumId w:val="0"/>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AyNTA0M7IwNzaxMDZS0lEKTi0uzszPAykwrAUAq5ANviwAAAA="/>
  </w:docVars>
  <w:rsids>
    <w:rsidRoot w:val="006D41D5"/>
    <w:rsid w:val="0002139F"/>
    <w:rsid w:val="00054C01"/>
    <w:rsid w:val="00062EB4"/>
    <w:rsid w:val="0007083B"/>
    <w:rsid w:val="00087738"/>
    <w:rsid w:val="00097E35"/>
    <w:rsid w:val="000A53E3"/>
    <w:rsid w:val="000B42FF"/>
    <w:rsid w:val="000B55F3"/>
    <w:rsid w:val="000E1DFB"/>
    <w:rsid w:val="00107EC3"/>
    <w:rsid w:val="0012326B"/>
    <w:rsid w:val="00137C1A"/>
    <w:rsid w:val="001474D6"/>
    <w:rsid w:val="00155C6D"/>
    <w:rsid w:val="00175C77"/>
    <w:rsid w:val="001873C2"/>
    <w:rsid w:val="001A7DD4"/>
    <w:rsid w:val="001C13A3"/>
    <w:rsid w:val="00204840"/>
    <w:rsid w:val="00210643"/>
    <w:rsid w:val="002116F8"/>
    <w:rsid w:val="002161BB"/>
    <w:rsid w:val="00244607"/>
    <w:rsid w:val="00244DD8"/>
    <w:rsid w:val="002606E5"/>
    <w:rsid w:val="00286ACF"/>
    <w:rsid w:val="002D3964"/>
    <w:rsid w:val="002E2946"/>
    <w:rsid w:val="003357EE"/>
    <w:rsid w:val="00352AC1"/>
    <w:rsid w:val="003C01E9"/>
    <w:rsid w:val="00440907"/>
    <w:rsid w:val="0044327F"/>
    <w:rsid w:val="00475089"/>
    <w:rsid w:val="004A623F"/>
    <w:rsid w:val="004A7419"/>
    <w:rsid w:val="004F5673"/>
    <w:rsid w:val="00506831"/>
    <w:rsid w:val="00515554"/>
    <w:rsid w:val="005265DE"/>
    <w:rsid w:val="00573B34"/>
    <w:rsid w:val="00573E53"/>
    <w:rsid w:val="005C00FA"/>
    <w:rsid w:val="005C2478"/>
    <w:rsid w:val="005C4028"/>
    <w:rsid w:val="005D4765"/>
    <w:rsid w:val="006352DC"/>
    <w:rsid w:val="006A0951"/>
    <w:rsid w:val="006B1573"/>
    <w:rsid w:val="006B50A5"/>
    <w:rsid w:val="006B7855"/>
    <w:rsid w:val="006D250C"/>
    <w:rsid w:val="006D41D5"/>
    <w:rsid w:val="006D74C5"/>
    <w:rsid w:val="006E27DA"/>
    <w:rsid w:val="006E5EEC"/>
    <w:rsid w:val="007158FE"/>
    <w:rsid w:val="00726B09"/>
    <w:rsid w:val="00730FCE"/>
    <w:rsid w:val="007542F9"/>
    <w:rsid w:val="00762AC6"/>
    <w:rsid w:val="007B0DF0"/>
    <w:rsid w:val="007C6D4F"/>
    <w:rsid w:val="007F1B21"/>
    <w:rsid w:val="007F613E"/>
    <w:rsid w:val="007F7593"/>
    <w:rsid w:val="00804778"/>
    <w:rsid w:val="00823F67"/>
    <w:rsid w:val="008265FE"/>
    <w:rsid w:val="00843ACE"/>
    <w:rsid w:val="00850F31"/>
    <w:rsid w:val="008B3B54"/>
    <w:rsid w:val="008D4F2A"/>
    <w:rsid w:val="008E5D9D"/>
    <w:rsid w:val="00937A35"/>
    <w:rsid w:val="00962DFD"/>
    <w:rsid w:val="0096585D"/>
    <w:rsid w:val="00982BD6"/>
    <w:rsid w:val="0098579F"/>
    <w:rsid w:val="00987B86"/>
    <w:rsid w:val="009D07D9"/>
    <w:rsid w:val="009D14D1"/>
    <w:rsid w:val="00A3530E"/>
    <w:rsid w:val="00A615D1"/>
    <w:rsid w:val="00A80AD9"/>
    <w:rsid w:val="00AB6EA7"/>
    <w:rsid w:val="00AE3FAF"/>
    <w:rsid w:val="00AE581D"/>
    <w:rsid w:val="00B01F09"/>
    <w:rsid w:val="00B1425E"/>
    <w:rsid w:val="00B33F7B"/>
    <w:rsid w:val="00B350D6"/>
    <w:rsid w:val="00B7186D"/>
    <w:rsid w:val="00B8093B"/>
    <w:rsid w:val="00B83EE4"/>
    <w:rsid w:val="00B92B4A"/>
    <w:rsid w:val="00B93E37"/>
    <w:rsid w:val="00B952C9"/>
    <w:rsid w:val="00BB066B"/>
    <w:rsid w:val="00BD2C3C"/>
    <w:rsid w:val="00BD67DE"/>
    <w:rsid w:val="00BE3A81"/>
    <w:rsid w:val="00C00C4E"/>
    <w:rsid w:val="00C05AB6"/>
    <w:rsid w:val="00C31849"/>
    <w:rsid w:val="00C665D1"/>
    <w:rsid w:val="00C93548"/>
    <w:rsid w:val="00CA4281"/>
    <w:rsid w:val="00CB3C44"/>
    <w:rsid w:val="00CC48BF"/>
    <w:rsid w:val="00CD40FC"/>
    <w:rsid w:val="00CF3EF3"/>
    <w:rsid w:val="00CF7268"/>
    <w:rsid w:val="00D040E6"/>
    <w:rsid w:val="00D11B7C"/>
    <w:rsid w:val="00D2039D"/>
    <w:rsid w:val="00D31E76"/>
    <w:rsid w:val="00D379AF"/>
    <w:rsid w:val="00D64CCA"/>
    <w:rsid w:val="00EE43D3"/>
    <w:rsid w:val="00EF0D1C"/>
    <w:rsid w:val="00F11068"/>
    <w:rsid w:val="00F27E10"/>
    <w:rsid w:val="00F31A3A"/>
    <w:rsid w:val="00F329BB"/>
    <w:rsid w:val="00F33514"/>
    <w:rsid w:val="00F472DE"/>
    <w:rsid w:val="00F7463D"/>
    <w:rsid w:val="00F844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970352"/>
  <w14:defaultImageDpi w14:val="96"/>
  <w15:docId w15:val="{1B3A0DBD-1DCE-4682-AD2A-7FE529EA1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Body Tex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D40FC"/>
    <w:pPr>
      <w:ind w:left="284" w:right="284"/>
    </w:pPr>
    <w:rPr>
      <w:rFonts w:ascii="Arial" w:hAnsi="Arial" w:cs="Times New Roman"/>
      <w:sz w:val="20"/>
    </w:rPr>
  </w:style>
  <w:style w:type="paragraph" w:styleId="1">
    <w:name w:val="heading 1"/>
    <w:basedOn w:val="a"/>
    <w:next w:val="a"/>
    <w:link w:val="10"/>
    <w:uiPriority w:val="9"/>
    <w:qFormat/>
    <w:rsid w:val="00982BD6"/>
    <w:pPr>
      <w:keepNext/>
      <w:keepLines/>
      <w:spacing w:before="360" w:after="360" w:line="240" w:lineRule="auto"/>
      <w:ind w:left="0" w:right="0"/>
      <w:jc w:val="center"/>
      <w:outlineLvl w:val="0"/>
    </w:pPr>
    <w:rPr>
      <w:rFonts w:asciiTheme="majorHAnsi" w:eastAsiaTheme="majorEastAsia" w:hAnsiTheme="majorHAnsi"/>
      <w:b/>
      <w:bCs/>
      <w:color w:val="000000" w:themeColor="text1"/>
      <w:sz w:val="28"/>
      <w:szCs w:val="28"/>
    </w:rPr>
  </w:style>
  <w:style w:type="paragraph" w:styleId="2">
    <w:name w:val="heading 2"/>
    <w:basedOn w:val="a"/>
    <w:next w:val="a"/>
    <w:link w:val="20"/>
    <w:uiPriority w:val="9"/>
    <w:unhideWhenUsed/>
    <w:qFormat/>
    <w:rsid w:val="003357EE"/>
    <w:pPr>
      <w:keepNext/>
      <w:keepLines/>
      <w:pBdr>
        <w:bottom w:val="single" w:sz="4" w:space="0" w:color="DADADA"/>
      </w:pBdr>
      <w:spacing w:before="600" w:after="120"/>
      <w:ind w:left="0" w:right="0"/>
      <w:outlineLvl w:val="1"/>
    </w:pPr>
    <w:rPr>
      <w:rFonts w:eastAsiaTheme="majorEastAsia"/>
      <w:b/>
      <w:bCs/>
      <w:color w:val="4F81BD" w:themeColor="accent1"/>
      <w:sz w:val="26"/>
      <w:szCs w:val="26"/>
    </w:rPr>
  </w:style>
  <w:style w:type="paragraph" w:styleId="3">
    <w:name w:val="heading 3"/>
    <w:basedOn w:val="a"/>
    <w:next w:val="a"/>
    <w:link w:val="30"/>
    <w:uiPriority w:val="9"/>
    <w:unhideWhenUsed/>
    <w:qFormat/>
    <w:rsid w:val="00982BD6"/>
    <w:pPr>
      <w:keepNext/>
      <w:keepLines/>
      <w:spacing w:after="120" w:line="240" w:lineRule="auto"/>
      <w:ind w:left="0" w:right="0"/>
      <w:outlineLvl w:val="2"/>
    </w:pPr>
    <w:rPr>
      <w:rFonts w:eastAsiaTheme="majorEastAsia"/>
      <w:b/>
      <w:bCs/>
      <w:color w:val="000000" w:themeColor="text1"/>
      <w:sz w:val="22"/>
    </w:rPr>
  </w:style>
  <w:style w:type="paragraph" w:styleId="4">
    <w:name w:val="heading 4"/>
    <w:basedOn w:val="a"/>
    <w:next w:val="a"/>
    <w:link w:val="40"/>
    <w:uiPriority w:val="9"/>
    <w:unhideWhenUsed/>
    <w:qFormat/>
    <w:rsid w:val="00C05AB6"/>
    <w:pPr>
      <w:keepNext/>
      <w:keepLines/>
      <w:spacing w:before="200" w:after="0"/>
      <w:outlineLvl w:val="3"/>
    </w:pPr>
    <w:rPr>
      <w:rFonts w:eastAsiaTheme="majorEastAsia"/>
      <w:b/>
      <w:bCs/>
      <w:iCs/>
      <w:color w:val="3333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82BD6"/>
    <w:rPr>
      <w:rFonts w:asciiTheme="majorHAnsi" w:eastAsiaTheme="majorEastAsia" w:hAnsiTheme="majorHAnsi" w:cs="Times New Roman"/>
      <w:b/>
      <w:bCs/>
      <w:color w:val="000000" w:themeColor="text1"/>
      <w:sz w:val="28"/>
      <w:szCs w:val="28"/>
    </w:rPr>
  </w:style>
  <w:style w:type="character" w:customStyle="1" w:styleId="20">
    <w:name w:val="Заголовок 2 Знак"/>
    <w:basedOn w:val="a0"/>
    <w:link w:val="2"/>
    <w:uiPriority w:val="9"/>
    <w:locked/>
    <w:rsid w:val="003357EE"/>
    <w:rPr>
      <w:rFonts w:ascii="Arial" w:eastAsiaTheme="majorEastAsia" w:hAnsi="Arial" w:cs="Times New Roman"/>
      <w:b/>
      <w:bCs/>
      <w:color w:val="4F81BD" w:themeColor="accent1"/>
      <w:sz w:val="26"/>
      <w:szCs w:val="26"/>
    </w:rPr>
  </w:style>
  <w:style w:type="character" w:customStyle="1" w:styleId="30">
    <w:name w:val="Заголовок 3 Знак"/>
    <w:basedOn w:val="a0"/>
    <w:link w:val="3"/>
    <w:uiPriority w:val="9"/>
    <w:locked/>
    <w:rsid w:val="00982BD6"/>
    <w:rPr>
      <w:rFonts w:ascii="Arial" w:eastAsiaTheme="majorEastAsia" w:hAnsi="Arial" w:cs="Times New Roman"/>
      <w:b/>
      <w:bCs/>
      <w:color w:val="000000" w:themeColor="text1"/>
    </w:rPr>
  </w:style>
  <w:style w:type="character" w:customStyle="1" w:styleId="40">
    <w:name w:val="Заголовок 4 Знак"/>
    <w:basedOn w:val="a0"/>
    <w:link w:val="4"/>
    <w:uiPriority w:val="9"/>
    <w:locked/>
    <w:rsid w:val="00C05AB6"/>
    <w:rPr>
      <w:rFonts w:ascii="Arial" w:eastAsiaTheme="majorEastAsia" w:hAnsi="Arial" w:cs="Times New Roman"/>
      <w:b/>
      <w:bCs/>
      <w:iCs/>
      <w:color w:val="333333"/>
      <w:sz w:val="20"/>
    </w:rPr>
  </w:style>
  <w:style w:type="paragraph" w:styleId="a3">
    <w:name w:val="List Paragraph"/>
    <w:basedOn w:val="a"/>
    <w:uiPriority w:val="34"/>
    <w:qFormat/>
    <w:rsid w:val="00C665D1"/>
    <w:pPr>
      <w:contextualSpacing/>
    </w:pPr>
  </w:style>
  <w:style w:type="table" w:styleId="a4">
    <w:name w:val="Table Grid"/>
    <w:basedOn w:val="a1"/>
    <w:uiPriority w:val="59"/>
    <w:rsid w:val="006D41D5"/>
    <w:pPr>
      <w:spacing w:after="0" w:line="240" w:lineRule="auto"/>
    </w:pPr>
    <w:rPr>
      <w:rFonts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ody Text"/>
    <w:basedOn w:val="a"/>
    <w:link w:val="a6"/>
    <w:uiPriority w:val="99"/>
    <w:rsid w:val="00352AC1"/>
    <w:pPr>
      <w:spacing w:after="0" w:line="240" w:lineRule="auto"/>
    </w:pPr>
    <w:rPr>
      <w:color w:val="333333"/>
      <w:sz w:val="22"/>
      <w:szCs w:val="26"/>
    </w:rPr>
  </w:style>
  <w:style w:type="paragraph" w:styleId="a7">
    <w:name w:val="Balloon Text"/>
    <w:basedOn w:val="a"/>
    <w:link w:val="a8"/>
    <w:uiPriority w:val="99"/>
    <w:semiHidden/>
    <w:unhideWhenUsed/>
    <w:rsid w:val="00352AC1"/>
    <w:pPr>
      <w:spacing w:after="0" w:line="240" w:lineRule="auto"/>
    </w:pPr>
    <w:rPr>
      <w:rFonts w:ascii="Tahoma" w:hAnsi="Tahoma" w:cs="Tahoma"/>
      <w:sz w:val="16"/>
      <w:szCs w:val="16"/>
    </w:rPr>
  </w:style>
  <w:style w:type="character" w:customStyle="1" w:styleId="a6">
    <w:name w:val="Основной текст Знак"/>
    <w:basedOn w:val="a0"/>
    <w:link w:val="a5"/>
    <w:uiPriority w:val="99"/>
    <w:locked/>
    <w:rsid w:val="00352AC1"/>
    <w:rPr>
      <w:rFonts w:ascii="Arial" w:hAnsi="Arial" w:cs="Times New Roman"/>
      <w:color w:val="333333"/>
      <w:sz w:val="26"/>
      <w:szCs w:val="26"/>
    </w:rPr>
  </w:style>
  <w:style w:type="character" w:styleId="a9">
    <w:name w:val="Hyperlink"/>
    <w:basedOn w:val="a0"/>
    <w:uiPriority w:val="99"/>
    <w:unhideWhenUsed/>
    <w:rsid w:val="00C665D1"/>
    <w:rPr>
      <w:rFonts w:cs="Times New Roman"/>
      <w:color w:val="0000FF" w:themeColor="hyperlink"/>
      <w:u w:val="single"/>
    </w:rPr>
  </w:style>
  <w:style w:type="character" w:customStyle="1" w:styleId="a8">
    <w:name w:val="Текст выноски Знак"/>
    <w:basedOn w:val="a0"/>
    <w:link w:val="a7"/>
    <w:uiPriority w:val="99"/>
    <w:semiHidden/>
    <w:locked/>
    <w:rsid w:val="00352AC1"/>
    <w:rPr>
      <w:rFonts w:ascii="Tahoma" w:hAnsi="Tahoma" w:cs="Tahoma"/>
      <w:sz w:val="16"/>
      <w:szCs w:val="16"/>
    </w:rPr>
  </w:style>
  <w:style w:type="paragraph" w:styleId="aa">
    <w:name w:val="No Spacing"/>
    <w:uiPriority w:val="1"/>
    <w:qFormat/>
    <w:rsid w:val="00982BD6"/>
    <w:pPr>
      <w:spacing w:after="0" w:line="240" w:lineRule="auto"/>
    </w:pPr>
    <w:rPr>
      <w:rFonts w:ascii="Arial" w:hAnsi="Arial" w:cs="Times New Roman"/>
      <w:sz w:val="20"/>
    </w:rPr>
  </w:style>
  <w:style w:type="paragraph" w:customStyle="1" w:styleId="ab">
    <w:name w:val="Маленький черный"/>
    <w:basedOn w:val="a"/>
    <w:qFormat/>
    <w:rsid w:val="00C05AB6"/>
    <w:pPr>
      <w:spacing w:after="0" w:line="240" w:lineRule="auto"/>
    </w:pPr>
    <w:rPr>
      <w:sz w:val="18"/>
    </w:rPr>
  </w:style>
  <w:style w:type="paragraph" w:customStyle="1" w:styleId="ac">
    <w:name w:val="Меленький серый"/>
    <w:basedOn w:val="a"/>
    <w:qFormat/>
    <w:rsid w:val="00C05AB6"/>
    <w:pPr>
      <w:spacing w:after="0" w:line="240" w:lineRule="auto"/>
    </w:pPr>
    <w:rPr>
      <w:color w:val="999999"/>
      <w:sz w:val="18"/>
    </w:rPr>
  </w:style>
  <w:style w:type="paragraph" w:customStyle="1" w:styleId="ad">
    <w:name w:val="Раздел"/>
    <w:basedOn w:val="a"/>
    <w:link w:val="ae"/>
    <w:qFormat/>
    <w:rsid w:val="004F5673"/>
    <w:pPr>
      <w:spacing w:after="0" w:line="240" w:lineRule="auto"/>
    </w:pPr>
  </w:style>
  <w:style w:type="paragraph" w:customStyle="1" w:styleId="AdditionalInfoHeader">
    <w:name w:val="AdditionalInfoHeader"/>
    <w:basedOn w:val="4"/>
    <w:qFormat/>
    <w:rsid w:val="008D4F2A"/>
    <w:pPr>
      <w:spacing w:before="240" w:after="60" w:line="240" w:lineRule="auto"/>
    </w:pPr>
    <w:rPr>
      <w:sz w:val="22"/>
    </w:rPr>
  </w:style>
  <w:style w:type="paragraph" w:customStyle="1" w:styleId="TrainingHeader">
    <w:name w:val="TrainingHeader"/>
    <w:basedOn w:val="AdditionalInfoHeader"/>
    <w:qFormat/>
    <w:rsid w:val="008D4F2A"/>
    <w:pPr>
      <w:spacing w:after="0"/>
    </w:pPr>
  </w:style>
  <w:style w:type="paragraph" w:customStyle="1" w:styleId="TrainingEndYear">
    <w:name w:val="TrainingEndYear"/>
    <w:basedOn w:val="ac"/>
    <w:qFormat/>
    <w:rsid w:val="007F613E"/>
  </w:style>
  <w:style w:type="character" w:customStyle="1" w:styleId="LangHeader">
    <w:name w:val="LangHeader"/>
    <w:basedOn w:val="a0"/>
    <w:uiPriority w:val="1"/>
    <w:qFormat/>
    <w:rsid w:val="005C2478"/>
    <w:rPr>
      <w:rFonts w:ascii="Arial" w:hAnsi="Arial" w:cs="Times New Roman"/>
      <w:b/>
      <w:color w:val="333333"/>
      <w:sz w:val="22"/>
    </w:rPr>
  </w:style>
  <w:style w:type="paragraph" w:customStyle="1" w:styleId="Lang">
    <w:name w:val="Lang"/>
    <w:basedOn w:val="a"/>
    <w:qFormat/>
    <w:rsid w:val="00CB3C44"/>
    <w:pPr>
      <w:spacing w:before="120" w:after="0"/>
    </w:pPr>
  </w:style>
  <w:style w:type="character" w:customStyle="1" w:styleId="ae">
    <w:name w:val="Раздел Знак"/>
    <w:basedOn w:val="a0"/>
    <w:link w:val="ad"/>
    <w:locked/>
    <w:rsid w:val="004F5673"/>
    <w:rPr>
      <w:rFonts w:ascii="Arial" w:hAnsi="Arial" w:cs="Times New Roman"/>
      <w:sz w:val="20"/>
    </w:rPr>
  </w:style>
  <w:style w:type="paragraph" w:customStyle="1" w:styleId="ExHeader">
    <w:name w:val="ExHeader"/>
    <w:qFormat/>
    <w:rsid w:val="008D4F2A"/>
    <w:pPr>
      <w:spacing w:before="240" w:after="0" w:line="240" w:lineRule="auto"/>
      <w:ind w:left="284" w:right="284"/>
    </w:pPr>
    <w:rPr>
      <w:rFonts w:ascii="Arial" w:hAnsi="Arial" w:cs="Times New Roman"/>
      <w:b/>
    </w:rPr>
  </w:style>
  <w:style w:type="paragraph" w:customStyle="1" w:styleId="EduHeader">
    <w:name w:val="EduHeader"/>
    <w:basedOn w:val="Lang"/>
    <w:qFormat/>
    <w:rsid w:val="00C31849"/>
    <w:pPr>
      <w:spacing w:before="240"/>
    </w:pPr>
  </w:style>
  <w:style w:type="paragraph" w:customStyle="1" w:styleId="RecHeader">
    <w:name w:val="RecHeader"/>
    <w:basedOn w:val="ad"/>
    <w:qFormat/>
    <w:rsid w:val="00EE43D3"/>
    <w:pPr>
      <w:spacing w:before="120"/>
    </w:pPr>
    <w:rPr>
      <w:b/>
    </w:rPr>
  </w:style>
  <w:style w:type="character" w:customStyle="1" w:styleId="Salary">
    <w:name w:val="Salary"/>
    <w:basedOn w:val="a0"/>
    <w:uiPriority w:val="1"/>
    <w:qFormat/>
    <w:rsid w:val="003C01E9"/>
    <w:rPr>
      <w:rFonts w:cs="Times New Roman"/>
      <w:color w:val="999999"/>
    </w:rPr>
  </w:style>
  <w:style w:type="character" w:customStyle="1" w:styleId="Grafic">
    <w:name w:val="Grafic"/>
    <w:basedOn w:val="a0"/>
    <w:uiPriority w:val="1"/>
    <w:qFormat/>
    <w:rsid w:val="00B1425E"/>
    <w:rPr>
      <w:rFonts w:cs="Times New Roman"/>
      <w:b/>
      <w:sz w:val="20"/>
      <w:lang w:val="en-US" w:eastAsia="x-none"/>
    </w:rPr>
  </w:style>
  <w:style w:type="character" w:customStyle="1" w:styleId="UpdateDate">
    <w:name w:val="UpdateDate"/>
    <w:basedOn w:val="a0"/>
    <w:uiPriority w:val="1"/>
    <w:qFormat/>
    <w:rsid w:val="00B1425E"/>
    <w:rPr>
      <w:rFonts w:cs="Times New Roman"/>
      <w:b/>
      <w:color w:val="999999"/>
      <w:sz w:val="20"/>
    </w:rPr>
  </w:style>
  <w:style w:type="paragraph" w:customStyle="1" w:styleId="bottomLink">
    <w:name w:val="bottomLink"/>
    <w:basedOn w:val="a"/>
    <w:qFormat/>
    <w:rsid w:val="008E5D9D"/>
    <w:pPr>
      <w:spacing w:before="480" w:after="0"/>
      <w:ind w:left="0" w:right="0"/>
    </w:pPr>
    <w:rPr>
      <w:color w:val="999999"/>
      <w:sz w:val="18"/>
    </w:rPr>
  </w:style>
  <w:style w:type="paragraph" w:customStyle="1" w:styleId="topLink">
    <w:name w:val="topLink"/>
    <w:basedOn w:val="bottomLink"/>
    <w:qFormat/>
    <w:rsid w:val="00475089"/>
    <w:pPr>
      <w:spacing w:before="0" w:after="480"/>
    </w:pPr>
  </w:style>
  <w:style w:type="paragraph" w:customStyle="1" w:styleId="public-draftstyledefault-unorderedlistitem">
    <w:name w:val="public-draftstyledefault-unorderedlistitem"/>
    <w:basedOn w:val="a"/>
    <w:rsid w:val="006D250C"/>
    <w:pPr>
      <w:spacing w:before="100" w:beforeAutospacing="1" w:after="100" w:afterAutospacing="1" w:line="240" w:lineRule="auto"/>
      <w:ind w:left="0" w:right="0"/>
    </w:pPr>
    <w:rPr>
      <w:rFonts w:ascii="Times New Roman" w:hAnsi="Times New Roman"/>
      <w:sz w:val="24"/>
      <w:szCs w:val="24"/>
      <w:lang w:val="ru-UA" w:eastAsia="ru-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397206">
      <w:bodyDiv w:val="1"/>
      <w:marLeft w:val="0"/>
      <w:marRight w:val="0"/>
      <w:marTop w:val="0"/>
      <w:marBottom w:val="0"/>
      <w:divBdr>
        <w:top w:val="none" w:sz="0" w:space="0" w:color="auto"/>
        <w:left w:val="none" w:sz="0" w:space="0" w:color="auto"/>
        <w:bottom w:val="none" w:sz="0" w:space="0" w:color="auto"/>
        <w:right w:val="none" w:sz="0" w:space="0" w:color="auto"/>
      </w:divBdr>
    </w:div>
    <w:div w:id="570238066">
      <w:bodyDiv w:val="1"/>
      <w:marLeft w:val="0"/>
      <w:marRight w:val="0"/>
      <w:marTop w:val="0"/>
      <w:marBottom w:val="0"/>
      <w:divBdr>
        <w:top w:val="none" w:sz="0" w:space="0" w:color="auto"/>
        <w:left w:val="none" w:sz="0" w:space="0" w:color="auto"/>
        <w:bottom w:val="none" w:sz="0" w:space="0" w:color="auto"/>
        <w:right w:val="none" w:sz="0" w:space="0" w:color="auto"/>
      </w:divBdr>
      <w:divsChild>
        <w:div w:id="1326400188">
          <w:marLeft w:val="0"/>
          <w:marRight w:val="0"/>
          <w:marTop w:val="0"/>
          <w:marBottom w:val="0"/>
          <w:divBdr>
            <w:top w:val="none" w:sz="0" w:space="0" w:color="auto"/>
            <w:left w:val="none" w:sz="0" w:space="0" w:color="auto"/>
            <w:bottom w:val="none" w:sz="0" w:space="0" w:color="auto"/>
            <w:right w:val="none" w:sz="0" w:space="0" w:color="auto"/>
          </w:divBdr>
        </w:div>
        <w:div w:id="1249146313">
          <w:marLeft w:val="0"/>
          <w:marRight w:val="0"/>
          <w:marTop w:val="0"/>
          <w:marBottom w:val="0"/>
          <w:divBdr>
            <w:top w:val="none" w:sz="0" w:space="0" w:color="auto"/>
            <w:left w:val="none" w:sz="0" w:space="0" w:color="auto"/>
            <w:bottom w:val="none" w:sz="0" w:space="0" w:color="auto"/>
            <w:right w:val="none" w:sz="0" w:space="0" w:color="auto"/>
          </w:divBdr>
        </w:div>
        <w:div w:id="1104423232">
          <w:marLeft w:val="0"/>
          <w:marRight w:val="0"/>
          <w:marTop w:val="0"/>
          <w:marBottom w:val="0"/>
          <w:divBdr>
            <w:top w:val="none" w:sz="0" w:space="0" w:color="auto"/>
            <w:left w:val="none" w:sz="0" w:space="0" w:color="auto"/>
            <w:bottom w:val="none" w:sz="0" w:space="0" w:color="auto"/>
            <w:right w:val="none" w:sz="0" w:space="0" w:color="auto"/>
          </w:divBdr>
        </w:div>
      </w:divsChild>
    </w:div>
    <w:div w:id="1340428715">
      <w:bodyDiv w:val="1"/>
      <w:marLeft w:val="0"/>
      <w:marRight w:val="0"/>
      <w:marTop w:val="0"/>
      <w:marBottom w:val="0"/>
      <w:divBdr>
        <w:top w:val="none" w:sz="0" w:space="0" w:color="auto"/>
        <w:left w:val="none" w:sz="0" w:space="0" w:color="auto"/>
        <w:bottom w:val="none" w:sz="0" w:space="0" w:color="auto"/>
        <w:right w:val="none" w:sz="0" w:space="0" w:color="auto"/>
      </w:divBdr>
      <w:divsChild>
        <w:div w:id="352071378">
          <w:marLeft w:val="0"/>
          <w:marRight w:val="0"/>
          <w:marTop w:val="0"/>
          <w:marBottom w:val="0"/>
          <w:divBdr>
            <w:top w:val="none" w:sz="0" w:space="0" w:color="auto"/>
            <w:left w:val="none" w:sz="0" w:space="0" w:color="auto"/>
            <w:bottom w:val="none" w:sz="0" w:space="0" w:color="auto"/>
            <w:right w:val="none" w:sz="0" w:space="0" w:color="auto"/>
          </w:divBdr>
        </w:div>
        <w:div w:id="1342315316">
          <w:marLeft w:val="0"/>
          <w:marRight w:val="0"/>
          <w:marTop w:val="0"/>
          <w:marBottom w:val="0"/>
          <w:divBdr>
            <w:top w:val="none" w:sz="0" w:space="0" w:color="auto"/>
            <w:left w:val="none" w:sz="0" w:space="0" w:color="auto"/>
            <w:bottom w:val="none" w:sz="0" w:space="0" w:color="auto"/>
            <w:right w:val="none" w:sz="0" w:space="0" w:color="auto"/>
          </w:divBdr>
        </w:div>
        <w:div w:id="643630983">
          <w:marLeft w:val="0"/>
          <w:marRight w:val="0"/>
          <w:marTop w:val="0"/>
          <w:marBottom w:val="0"/>
          <w:divBdr>
            <w:top w:val="none" w:sz="0" w:space="0" w:color="auto"/>
            <w:left w:val="none" w:sz="0" w:space="0" w:color="auto"/>
            <w:bottom w:val="none" w:sz="0" w:space="0" w:color="auto"/>
            <w:right w:val="none" w:sz="0" w:space="0" w:color="auto"/>
          </w:divBdr>
        </w:div>
      </w:divsChild>
    </w:div>
    <w:div w:id="137615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96BD6-4C7A-41B4-83B8-CFBD12E11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265</Words>
  <Characters>1516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rabota.ua</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rabota.ua</dc:creator>
  <cp:keywords/>
  <dc:description/>
  <cp:lastModifiedBy>Julia</cp:lastModifiedBy>
  <cp:revision>3</cp:revision>
  <dcterms:created xsi:type="dcterms:W3CDTF">2018-12-02T18:49:00Z</dcterms:created>
  <dcterms:modified xsi:type="dcterms:W3CDTF">2018-12-02T20:21:00Z</dcterms:modified>
</cp:coreProperties>
</file>