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08080" w:themeColor="text1" w:themeTint="7F"/>
  <w:body>
    <w:p w:rsidR="00BA56B8" w:rsidRDefault="00740B57" w:rsidP="004F7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SAURAV KUMAR</w:t>
      </w:r>
    </w:p>
    <w:p w:rsidR="00BA56B8" w:rsidRPr="008A2D0A" w:rsidRDefault="00740B57" w:rsidP="008A2D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</w:t>
      </w:r>
      <w:r w:rsidR="008A2D0A">
        <w:rPr>
          <w:rFonts w:ascii="Times New Roman" w:hAnsi="Times New Roman"/>
          <w:sz w:val="28"/>
          <w:szCs w:val="28"/>
        </w:rPr>
        <w:t>/478 ‘O’ Block Geeta Nagar, Kanpur</w:t>
      </w:r>
    </w:p>
    <w:p w:rsidR="00BA56B8" w:rsidRDefault="00BA56B8" w:rsidP="00BA5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Mobile: </w:t>
      </w:r>
      <w:r w:rsidR="008A2D0A">
        <w:rPr>
          <w:rFonts w:ascii="Times New Roman" w:hAnsi="Times New Roman"/>
          <w:sz w:val="28"/>
          <w:szCs w:val="28"/>
        </w:rPr>
        <w:t>+917607888096</w:t>
      </w:r>
    </w:p>
    <w:p w:rsidR="00BA56B8" w:rsidRPr="00CA5199" w:rsidRDefault="00BA56B8" w:rsidP="00CA5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E-mail: </w:t>
      </w:r>
      <w:r w:rsidR="008A2D0A">
        <w:rPr>
          <w:rFonts w:ascii="Times New Roman" w:hAnsi="Times New Roman"/>
          <w:sz w:val="28"/>
          <w:szCs w:val="28"/>
        </w:rPr>
        <w:t>saurav4kumar37</w:t>
      </w:r>
      <w:r>
        <w:rPr>
          <w:rFonts w:ascii="Times New Roman" w:hAnsi="Times New Roman"/>
          <w:sz w:val="28"/>
          <w:szCs w:val="28"/>
        </w:rPr>
        <w:t>@yahoo.com</w:t>
      </w:r>
    </w:p>
    <w:tbl>
      <w:tblPr>
        <w:tblW w:w="0" w:type="auto"/>
        <w:tblLayout w:type="fixed"/>
        <w:tblLook w:val="0000"/>
      </w:tblPr>
      <w:tblGrid>
        <w:gridCol w:w="2164"/>
        <w:gridCol w:w="6685"/>
        <w:gridCol w:w="7"/>
      </w:tblGrid>
      <w:tr w:rsidR="00BA56B8" w:rsidRPr="00CA5199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</w:pPr>
            <w:r w:rsidRPr="00CA5199"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  <w:t>objective</w:t>
            </w:r>
          </w:p>
        </w:tc>
      </w:tr>
      <w:tr w:rsidR="00BA56B8" w:rsidRPr="00CA5199">
        <w:tblPrEx>
          <w:tblBorders>
            <w:bottom w:val="single" w:sz="6" w:space="1" w:color="auto"/>
          </w:tblBorders>
        </w:tblPrEx>
        <w:trPr>
          <w:gridAfter w:val="1"/>
          <w:wAfter w:w="7" w:type="dxa"/>
          <w:trHeight w:val="805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DE5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ap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cap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97.85pt;margin-top:-21.7pt;width:100.8pt;height:129.75pt;z-index:251658240;mso-position-horizontal-relative:page;mso-position-vertical-relative:text" o:allowincell="f" strokeweight="5pt">
                  <v:stroke linestyle="thickThin"/>
                  <v:textbox>
                    <w:txbxContent>
                      <w:p w:rsidR="0093338C" w:rsidRPr="008A2D0A" w:rsidRDefault="0093338C" w:rsidP="008A2D0A">
                        <w:pPr>
                          <w:rPr>
                            <w:sz w:val="32"/>
                            <w:rtl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Times New Roman" w:eastAsiaTheme="minorEastAsia" w:hAnsi="Times New Roman"/>
              </w:rPr>
              <w:t>Seeking a challenging position in a reputable company where my academic background and interpersonal skills are well developed and utilized.</w:t>
            </w:r>
          </w:p>
        </w:tc>
      </w:tr>
      <w:tr w:rsidR="00BA56B8" w:rsidRPr="00CA5199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</w:pPr>
            <w:r w:rsidRPr="00CA5199"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  <w:t>Education</w:t>
            </w:r>
          </w:p>
        </w:tc>
      </w:tr>
      <w:tr w:rsidR="00BA56B8" w:rsidRPr="00CA5199">
        <w:tblPrEx>
          <w:tblBorders>
            <w:bottom w:val="single" w:sz="6" w:space="1" w:color="auto"/>
          </w:tblBorders>
        </w:tblPrEx>
        <w:trPr>
          <w:gridAfter w:val="1"/>
          <w:wAfter w:w="7" w:type="dxa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aps/>
                <w:sz w:val="20"/>
                <w:szCs w:val="20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Times New Roman" w:eastAsiaTheme="minorEastAsia" w:hAnsi="Times New Roman"/>
              </w:rPr>
              <w:t>200</w:t>
            </w:r>
            <w:r w:rsidR="00740B57">
              <w:rPr>
                <w:rFonts w:ascii="Times New Roman" w:eastAsiaTheme="minorEastAsia" w:hAnsi="Times New Roman"/>
              </w:rPr>
              <w:t>6</w:t>
            </w:r>
            <w:r w:rsidRPr="00CA5199">
              <w:rPr>
                <w:rFonts w:ascii="Times New Roman" w:eastAsiaTheme="minorEastAsia" w:hAnsi="Times New Roman"/>
              </w:rPr>
              <w:t>-200</w:t>
            </w:r>
            <w:r w:rsidR="00740B57">
              <w:rPr>
                <w:rFonts w:ascii="Times New Roman" w:eastAsiaTheme="minorEastAsia" w:hAnsi="Times New Roman"/>
              </w:rPr>
              <w:t>9</w:t>
            </w:r>
            <w:r w:rsidRPr="00CA5199">
              <w:rPr>
                <w:rFonts w:ascii="Times New Roman" w:eastAsiaTheme="minorEastAsia" w:hAnsi="Times New Roman"/>
              </w:rPr>
              <w:t xml:space="preserve">                  </w:t>
            </w:r>
            <w:r w:rsidR="00740B57">
              <w:rPr>
                <w:rFonts w:ascii="Times New Roman" w:eastAsiaTheme="minorEastAsia" w:hAnsi="Times New Roman"/>
              </w:rPr>
              <w:t>Bundelkhan</w:t>
            </w:r>
            <w:r w:rsidRPr="00CA5199">
              <w:rPr>
                <w:rFonts w:ascii="Times New Roman" w:eastAsiaTheme="minorEastAsia" w:hAnsi="Times New Roman"/>
              </w:rPr>
              <w:t xml:space="preserve"> University     </w:t>
            </w:r>
            <w:r w:rsidR="00740B57">
              <w:rPr>
                <w:rFonts w:ascii="Times New Roman" w:eastAsiaTheme="minorEastAsia" w:hAnsi="Times New Roman"/>
              </w:rPr>
              <w:t xml:space="preserve">                </w:t>
            </w:r>
            <w:r w:rsidRPr="00CA5199">
              <w:rPr>
                <w:rFonts w:ascii="Times New Roman" w:eastAsiaTheme="minorEastAsia" w:hAnsi="Times New Roman"/>
              </w:rPr>
              <w:t xml:space="preserve">  </w:t>
            </w:r>
            <w:r w:rsidR="00740B57">
              <w:rPr>
                <w:rFonts w:ascii="Times New Roman" w:eastAsiaTheme="minorEastAsia" w:hAnsi="Times New Roman"/>
              </w:rPr>
              <w:t>Jhansi</w:t>
            </w:r>
          </w:p>
          <w:p w:rsidR="00BA56B8" w:rsidRPr="00CA5199" w:rsidRDefault="00BA56B8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720" w:hanging="823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Wingdings" w:eastAsiaTheme="minorEastAsia" w:hAnsi="Wingdings" w:cs="Wingdings"/>
              </w:rPr>
              <w:t></w:t>
            </w:r>
            <w:r w:rsidRPr="00CA5199">
              <w:rPr>
                <w:rFonts w:ascii="Wingdings" w:eastAsiaTheme="minorEastAsia" w:hAnsi="Wingdings" w:cs="Wingdings"/>
              </w:rPr>
              <w:t></w:t>
            </w:r>
            <w:r w:rsidRPr="00CA5199">
              <w:rPr>
                <w:rFonts w:ascii="Wingdings" w:eastAsiaTheme="minorEastAsia" w:hAnsi="Wingdings" w:cs="Wingdings"/>
              </w:rPr>
              <w:tab/>
            </w:r>
            <w:r w:rsidRPr="00CA5199">
              <w:rPr>
                <w:rFonts w:ascii="Times New Roman" w:eastAsiaTheme="minorEastAsia" w:hAnsi="Times New Roman"/>
              </w:rPr>
              <w:t>B.A..</w:t>
            </w:r>
          </w:p>
          <w:p w:rsidR="00BA56B8" w:rsidRDefault="00BA56B8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720" w:hanging="823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Wingdings" w:eastAsiaTheme="minorEastAsia" w:hAnsi="Wingdings" w:cs="Wingdings"/>
              </w:rPr>
              <w:t></w:t>
            </w:r>
            <w:r w:rsidRPr="00CA5199">
              <w:rPr>
                <w:rFonts w:ascii="Wingdings" w:eastAsiaTheme="minorEastAsia" w:hAnsi="Wingdings" w:cs="Wingdings"/>
              </w:rPr>
              <w:t></w:t>
            </w:r>
            <w:r w:rsidRPr="00CA5199">
              <w:rPr>
                <w:rFonts w:ascii="Wingdings" w:eastAsiaTheme="minorEastAsia" w:hAnsi="Wingdings" w:cs="Wingdings"/>
              </w:rPr>
              <w:tab/>
            </w:r>
            <w:r w:rsidRPr="00CA5199">
              <w:rPr>
                <w:rFonts w:ascii="Times New Roman" w:eastAsiaTheme="minorEastAsia" w:hAnsi="Times New Roman"/>
              </w:rPr>
              <w:t>Grade: good</w:t>
            </w:r>
          </w:p>
          <w:p w:rsidR="00740B57" w:rsidRDefault="00740B57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720" w:hanging="823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2010</w:t>
            </w:r>
            <w:r w:rsidRPr="00CA5199">
              <w:rPr>
                <w:rFonts w:ascii="Times New Roman" w:eastAsiaTheme="minorEastAsia" w:hAnsi="Times New Roman"/>
              </w:rPr>
              <w:t>-20</w:t>
            </w:r>
            <w:r>
              <w:rPr>
                <w:rFonts w:ascii="Times New Roman" w:eastAsiaTheme="minorEastAsia" w:hAnsi="Times New Roman"/>
              </w:rPr>
              <w:t>12</w:t>
            </w:r>
            <w:r w:rsidRPr="00CA5199">
              <w:rPr>
                <w:rFonts w:ascii="Times New Roman" w:eastAsiaTheme="minorEastAsia" w:hAnsi="Times New Roman"/>
              </w:rPr>
              <w:t xml:space="preserve">                  </w:t>
            </w:r>
            <w:r>
              <w:rPr>
                <w:rFonts w:ascii="Times New Roman" w:eastAsiaTheme="minorEastAsia" w:hAnsi="Times New Roman"/>
              </w:rPr>
              <w:t>C.S.J.M.</w:t>
            </w:r>
            <w:r w:rsidRPr="00CA5199">
              <w:rPr>
                <w:rFonts w:ascii="Times New Roman" w:eastAsiaTheme="minorEastAsia" w:hAnsi="Times New Roman"/>
              </w:rPr>
              <w:t xml:space="preserve"> University                          </w:t>
            </w:r>
            <w:r>
              <w:rPr>
                <w:rFonts w:ascii="Times New Roman" w:eastAsiaTheme="minorEastAsia" w:hAnsi="Times New Roman"/>
              </w:rPr>
              <w:t xml:space="preserve">   Kanpur</w:t>
            </w:r>
          </w:p>
          <w:p w:rsidR="00740B57" w:rsidRPr="00CA5199" w:rsidRDefault="00740B57" w:rsidP="00740B57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720" w:hanging="823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Wingdings" w:eastAsiaTheme="minorEastAsia" w:hAnsi="Wingdings" w:cs="Wingdings"/>
              </w:rPr>
              <w:t></w:t>
            </w:r>
            <w:r w:rsidRPr="00CA5199">
              <w:rPr>
                <w:rFonts w:ascii="Wingdings" w:eastAsiaTheme="minorEastAsia" w:hAnsi="Wingdings" w:cs="Wingdings"/>
              </w:rPr>
              <w:t></w:t>
            </w:r>
            <w:r w:rsidRPr="00CA5199">
              <w:rPr>
                <w:rFonts w:ascii="Wingdings" w:eastAsiaTheme="minorEastAsia" w:hAnsi="Wingdings" w:cs="Wingdings"/>
              </w:rPr>
              <w:tab/>
            </w:r>
            <w:r>
              <w:rPr>
                <w:rFonts w:ascii="Times New Roman" w:eastAsiaTheme="minorEastAsia" w:hAnsi="Times New Roman"/>
              </w:rPr>
              <w:t>M</w:t>
            </w:r>
            <w:r w:rsidRPr="00CA5199">
              <w:rPr>
                <w:rFonts w:ascii="Times New Roman" w:eastAsiaTheme="minorEastAsia" w:hAnsi="Times New Roman"/>
              </w:rPr>
              <w:t>.A..</w:t>
            </w:r>
          </w:p>
          <w:p w:rsidR="00740B57" w:rsidRDefault="00740B57" w:rsidP="00740B57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720" w:hanging="823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Wingdings" w:eastAsiaTheme="minorEastAsia" w:hAnsi="Wingdings" w:cs="Wingdings"/>
              </w:rPr>
              <w:t></w:t>
            </w:r>
            <w:r w:rsidRPr="00CA5199">
              <w:rPr>
                <w:rFonts w:ascii="Wingdings" w:eastAsiaTheme="minorEastAsia" w:hAnsi="Wingdings" w:cs="Wingdings"/>
              </w:rPr>
              <w:t></w:t>
            </w:r>
            <w:r w:rsidRPr="00CA5199">
              <w:rPr>
                <w:rFonts w:ascii="Wingdings" w:eastAsiaTheme="minorEastAsia" w:hAnsi="Wingdings" w:cs="Wingdings"/>
              </w:rPr>
              <w:tab/>
            </w:r>
            <w:r w:rsidRPr="00CA5199">
              <w:rPr>
                <w:rFonts w:ascii="Times New Roman" w:eastAsiaTheme="minorEastAsia" w:hAnsi="Times New Roman"/>
              </w:rPr>
              <w:t>Grade: good</w:t>
            </w:r>
          </w:p>
          <w:p w:rsidR="008A2D0A" w:rsidRDefault="008A2D0A" w:rsidP="008A2D0A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720" w:hanging="823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2011         </w:t>
            </w:r>
            <w:r w:rsidRPr="00CA5199">
              <w:rPr>
                <w:rFonts w:ascii="Times New Roman" w:eastAsiaTheme="minorEastAsia" w:hAnsi="Times New Roman"/>
              </w:rPr>
              <w:t xml:space="preserve">                  </w:t>
            </w:r>
            <w:r>
              <w:rPr>
                <w:rFonts w:ascii="Times New Roman" w:eastAsiaTheme="minorEastAsia" w:hAnsi="Times New Roman"/>
              </w:rPr>
              <w:t>C.S.J.M.</w:t>
            </w:r>
            <w:r w:rsidRPr="00CA5199">
              <w:rPr>
                <w:rFonts w:ascii="Times New Roman" w:eastAsiaTheme="minorEastAsia" w:hAnsi="Times New Roman"/>
              </w:rPr>
              <w:t xml:space="preserve"> University                          </w:t>
            </w:r>
            <w:r>
              <w:rPr>
                <w:rFonts w:ascii="Times New Roman" w:eastAsiaTheme="minorEastAsia" w:hAnsi="Times New Roman"/>
              </w:rPr>
              <w:t xml:space="preserve">   Kanpur</w:t>
            </w:r>
          </w:p>
          <w:p w:rsidR="00740B57" w:rsidRPr="00CA5199" w:rsidRDefault="00740B57" w:rsidP="00740B57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720" w:hanging="823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Wingdings" w:eastAsiaTheme="minorEastAsia" w:hAnsi="Wingdings" w:cs="Wingdings"/>
              </w:rPr>
              <w:t></w:t>
            </w:r>
            <w:r w:rsidRPr="00CA5199">
              <w:rPr>
                <w:rFonts w:ascii="Wingdings" w:eastAsiaTheme="minorEastAsia" w:hAnsi="Wingdings" w:cs="Wingdings"/>
              </w:rPr>
              <w:t></w:t>
            </w:r>
            <w:r w:rsidRPr="00CA5199">
              <w:rPr>
                <w:rFonts w:ascii="Wingdings" w:eastAsiaTheme="minorEastAsia" w:hAnsi="Wingdings" w:cs="Wingdings"/>
              </w:rPr>
              <w:tab/>
            </w:r>
            <w:r w:rsidRPr="00CA5199">
              <w:rPr>
                <w:rFonts w:ascii="Times New Roman" w:eastAsiaTheme="minorEastAsia" w:hAnsi="Times New Roman"/>
              </w:rPr>
              <w:t>B.</w:t>
            </w:r>
            <w:r>
              <w:rPr>
                <w:rFonts w:ascii="Times New Roman" w:eastAsiaTheme="minorEastAsia" w:hAnsi="Times New Roman"/>
              </w:rPr>
              <w:t>Ed</w:t>
            </w:r>
            <w:r w:rsidRPr="00CA5199">
              <w:rPr>
                <w:rFonts w:ascii="Times New Roman" w:eastAsiaTheme="minorEastAsia" w:hAnsi="Times New Roman"/>
              </w:rPr>
              <w:t>.</w:t>
            </w:r>
          </w:p>
          <w:p w:rsidR="00740B57" w:rsidRPr="00CA5199" w:rsidRDefault="00740B57" w:rsidP="00740B57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720" w:hanging="823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Wingdings" w:eastAsiaTheme="minorEastAsia" w:hAnsi="Wingdings" w:cs="Wingdings"/>
              </w:rPr>
              <w:t></w:t>
            </w:r>
            <w:r w:rsidRPr="00CA5199">
              <w:rPr>
                <w:rFonts w:ascii="Wingdings" w:eastAsiaTheme="minorEastAsia" w:hAnsi="Wingdings" w:cs="Wingdings"/>
              </w:rPr>
              <w:t></w:t>
            </w:r>
            <w:r w:rsidRPr="00CA5199">
              <w:rPr>
                <w:rFonts w:ascii="Wingdings" w:eastAsiaTheme="minorEastAsia" w:hAnsi="Wingdings" w:cs="Wingdings"/>
              </w:rPr>
              <w:tab/>
            </w:r>
            <w:r w:rsidRPr="00CA5199">
              <w:rPr>
                <w:rFonts w:ascii="Times New Roman" w:eastAsiaTheme="minorEastAsia" w:hAnsi="Times New Roman"/>
              </w:rPr>
              <w:t>Grade: good</w:t>
            </w:r>
          </w:p>
        </w:tc>
      </w:tr>
      <w:tr w:rsidR="00BA56B8" w:rsidRPr="00CA5199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</w:pPr>
            <w:r w:rsidRPr="00CA5199"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  <w:t>Skills</w:t>
            </w:r>
          </w:p>
        </w:tc>
      </w:tr>
      <w:tr w:rsidR="00BA56B8" w:rsidRPr="00CA5199">
        <w:tblPrEx>
          <w:tblBorders>
            <w:bottom w:val="single" w:sz="6" w:space="1" w:color="auto"/>
          </w:tblBorders>
        </w:tblPrEx>
        <w:trPr>
          <w:gridAfter w:val="1"/>
          <w:wAfter w:w="7" w:type="dxa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aps/>
                <w:sz w:val="20"/>
                <w:szCs w:val="20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Times New Roman" w:eastAsiaTheme="minorEastAsia" w:hAnsi="Times New Roman"/>
                <w:b/>
                <w:bCs/>
              </w:rPr>
              <w:t>Computer Skills</w:t>
            </w:r>
            <w:r w:rsidRPr="00CA5199">
              <w:rPr>
                <w:rFonts w:ascii="Times New Roman" w:eastAsiaTheme="minorEastAsia" w:hAnsi="Times New Roman"/>
              </w:rPr>
              <w:t>:</w:t>
            </w:r>
          </w:p>
          <w:p w:rsidR="00BA56B8" w:rsidRPr="00CA5199" w:rsidRDefault="00BA56B8" w:rsidP="00CA5199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720" w:hanging="823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Wingdings" w:eastAsiaTheme="minorEastAsia" w:hAnsi="Wingdings" w:cs="Wingdings"/>
              </w:rPr>
              <w:t></w:t>
            </w:r>
            <w:r w:rsidRPr="00CA5199">
              <w:rPr>
                <w:rFonts w:ascii="Wingdings" w:eastAsiaTheme="minorEastAsia" w:hAnsi="Wingdings" w:cs="Wingdings"/>
              </w:rPr>
              <w:t></w:t>
            </w:r>
            <w:r w:rsidRPr="00CA5199">
              <w:rPr>
                <w:rFonts w:ascii="Wingdings" w:eastAsiaTheme="minorEastAsia" w:hAnsi="Wingdings" w:cs="Wingdings"/>
              </w:rPr>
              <w:tab/>
            </w:r>
            <w:r w:rsidR="00CA5199" w:rsidRPr="00CA5199">
              <w:rPr>
                <w:rFonts w:ascii="Times New Roman" w:eastAsiaTheme="minorEastAsia" w:hAnsi="Times New Roman"/>
              </w:rPr>
              <w:t>Good</w:t>
            </w:r>
            <w:r w:rsidRPr="00CA5199">
              <w:rPr>
                <w:rFonts w:ascii="Times New Roman" w:eastAsiaTheme="minorEastAsia" w:hAnsi="Times New Roman"/>
              </w:rPr>
              <w:t xml:space="preserve"> knowledge of Windows,</w:t>
            </w:r>
          </w:p>
          <w:p w:rsidR="00BA56B8" w:rsidRPr="00CA5199" w:rsidRDefault="00BA56B8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720" w:hanging="823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Wingdings" w:eastAsiaTheme="minorEastAsia" w:hAnsi="Wingdings" w:cs="Wingdings"/>
              </w:rPr>
              <w:t></w:t>
            </w:r>
            <w:r w:rsidRPr="00CA5199">
              <w:rPr>
                <w:rFonts w:ascii="Wingdings" w:eastAsiaTheme="minorEastAsia" w:hAnsi="Wingdings" w:cs="Wingdings"/>
              </w:rPr>
              <w:t></w:t>
            </w:r>
            <w:r w:rsidR="00CA5199" w:rsidRPr="00CA5199">
              <w:rPr>
                <w:rFonts w:ascii="Times New Roman" w:eastAsiaTheme="minorEastAsia" w:hAnsi="Times New Roman"/>
              </w:rPr>
              <w:t xml:space="preserve">    </w:t>
            </w:r>
            <w:r w:rsidRPr="00CA5199">
              <w:rPr>
                <w:rFonts w:ascii="Times New Roman" w:eastAsiaTheme="minorEastAsia" w:hAnsi="Times New Roman"/>
              </w:rPr>
              <w:t xml:space="preserve"> </w:t>
            </w:r>
            <w:r w:rsidR="00225088">
              <w:rPr>
                <w:rFonts w:ascii="Times New Roman" w:eastAsiaTheme="minorEastAsia" w:hAnsi="Times New Roman"/>
              </w:rPr>
              <w:t xml:space="preserve">   </w:t>
            </w:r>
            <w:r w:rsidRPr="00CA5199">
              <w:rPr>
                <w:rFonts w:ascii="Times New Roman" w:eastAsiaTheme="minorEastAsia" w:hAnsi="Times New Roman"/>
              </w:rPr>
              <w:t xml:space="preserve"> </w:t>
            </w:r>
            <w:r w:rsidR="00CA5199" w:rsidRPr="00CA5199">
              <w:rPr>
                <w:rFonts w:ascii="Times New Roman" w:eastAsiaTheme="minorEastAsia" w:hAnsi="Times New Roman"/>
              </w:rPr>
              <w:t>Good</w:t>
            </w:r>
            <w:r w:rsidRPr="00CA5199">
              <w:rPr>
                <w:rFonts w:ascii="Times New Roman" w:eastAsiaTheme="minorEastAsia" w:hAnsi="Times New Roman"/>
              </w:rPr>
              <w:t xml:space="preserve"> knowledge of MS </w:t>
            </w:r>
            <w:r w:rsidR="008A2D0A">
              <w:rPr>
                <w:rFonts w:ascii="Times New Roman" w:eastAsiaTheme="minorEastAsia" w:hAnsi="Times New Roman"/>
              </w:rPr>
              <w:t>Office</w:t>
            </w:r>
            <w:r w:rsidRPr="00CA5199">
              <w:rPr>
                <w:rFonts w:ascii="Times New Roman" w:eastAsiaTheme="minorEastAsia" w:hAnsi="Times New Roman"/>
              </w:rPr>
              <w:t>.</w:t>
            </w:r>
          </w:p>
          <w:p w:rsidR="00BA56B8" w:rsidRPr="00CA5199" w:rsidRDefault="00BA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eastAsiaTheme="minorEastAsia" w:hAnsi="Times New Roman"/>
              </w:rPr>
            </w:pPr>
          </w:p>
          <w:p w:rsidR="00BA56B8" w:rsidRPr="00CA5199" w:rsidRDefault="00BA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Times New Roman" w:eastAsiaTheme="minorEastAsia" w:hAnsi="Times New Roman"/>
                <w:b/>
                <w:bCs/>
              </w:rPr>
              <w:t>Language Skills</w:t>
            </w:r>
            <w:r w:rsidRPr="00CA5199">
              <w:rPr>
                <w:rFonts w:ascii="Times New Roman" w:eastAsiaTheme="minorEastAsia" w:hAnsi="Times New Roman"/>
              </w:rPr>
              <w:t>:</w:t>
            </w:r>
          </w:p>
          <w:p w:rsidR="00BA56B8" w:rsidRPr="00CA5199" w:rsidRDefault="00BA56B8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720" w:hanging="823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Wingdings" w:eastAsiaTheme="minorEastAsia" w:hAnsi="Wingdings" w:cs="Wingdings"/>
              </w:rPr>
              <w:t></w:t>
            </w:r>
            <w:r w:rsidRPr="00CA5199">
              <w:rPr>
                <w:rFonts w:ascii="Wingdings" w:eastAsiaTheme="minorEastAsia" w:hAnsi="Wingdings" w:cs="Wingdings"/>
              </w:rPr>
              <w:t></w:t>
            </w:r>
            <w:r w:rsidRPr="00CA5199">
              <w:rPr>
                <w:rFonts w:ascii="Wingdings" w:eastAsiaTheme="minorEastAsia" w:hAnsi="Wingdings" w:cs="Wingdings"/>
              </w:rPr>
              <w:tab/>
            </w:r>
            <w:r w:rsidRPr="00CA5199">
              <w:rPr>
                <w:rFonts w:ascii="Times New Roman" w:eastAsiaTheme="minorEastAsia" w:hAnsi="Times New Roman"/>
              </w:rPr>
              <w:t xml:space="preserve">Native language: </w:t>
            </w:r>
            <w:r w:rsidR="00740B57">
              <w:rPr>
                <w:rFonts w:ascii="Times New Roman" w:eastAsiaTheme="minorEastAsia" w:hAnsi="Times New Roman"/>
              </w:rPr>
              <w:t>Hindi</w:t>
            </w:r>
          </w:p>
          <w:p w:rsidR="00BA56B8" w:rsidRPr="00CA5199" w:rsidRDefault="00BA56B8" w:rsidP="00740B57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spacing w:after="0" w:line="240" w:lineRule="auto"/>
              <w:ind w:left="720" w:hanging="823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Wingdings" w:eastAsiaTheme="minorEastAsia" w:hAnsi="Wingdings" w:cs="Wingdings"/>
              </w:rPr>
              <w:t></w:t>
            </w:r>
            <w:r w:rsidRPr="00CA5199">
              <w:rPr>
                <w:rFonts w:ascii="Wingdings" w:eastAsiaTheme="minorEastAsia" w:hAnsi="Wingdings" w:cs="Wingdings"/>
              </w:rPr>
              <w:t></w:t>
            </w:r>
            <w:r w:rsidRPr="00CA5199">
              <w:rPr>
                <w:rFonts w:ascii="Wingdings" w:eastAsiaTheme="minorEastAsia" w:hAnsi="Wingdings" w:cs="Wingdings"/>
              </w:rPr>
              <w:tab/>
            </w:r>
            <w:r w:rsidR="00225088">
              <w:rPr>
                <w:rFonts w:ascii="Times New Roman" w:eastAsiaTheme="minorEastAsia" w:hAnsi="Times New Roman"/>
              </w:rPr>
              <w:t>EXLLENT</w:t>
            </w:r>
            <w:r w:rsidRPr="00CA5199">
              <w:rPr>
                <w:rFonts w:ascii="Times New Roman" w:eastAsiaTheme="minorEastAsia" w:hAnsi="Times New Roman"/>
              </w:rPr>
              <w:t xml:space="preserve"> command of  written and spoken English &amp; </w:t>
            </w:r>
            <w:r w:rsidR="00CA5199" w:rsidRPr="00CA5199">
              <w:rPr>
                <w:rFonts w:ascii="Times New Roman" w:eastAsiaTheme="minorEastAsia" w:hAnsi="Times New Roman"/>
              </w:rPr>
              <w:t>Hindi</w:t>
            </w:r>
            <w:r w:rsidRPr="00CA5199">
              <w:rPr>
                <w:rFonts w:ascii="Times New Roman" w:eastAsiaTheme="minorEastAsia" w:hAnsi="Times New Roman"/>
              </w:rPr>
              <w:t xml:space="preserve"> &amp; </w:t>
            </w:r>
          </w:p>
        </w:tc>
      </w:tr>
      <w:tr w:rsidR="00BA56B8" w:rsidRPr="00CA5199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</w:pPr>
            <w:r w:rsidRPr="00CA5199"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  <w:t>Experience</w:t>
            </w:r>
          </w:p>
        </w:tc>
      </w:tr>
      <w:tr w:rsidR="00BA56B8" w:rsidRPr="00CA5199">
        <w:tblPrEx>
          <w:tblBorders>
            <w:bottom w:val="single" w:sz="6" w:space="1" w:color="auto"/>
          </w:tblBorders>
        </w:tblPrEx>
        <w:trPr>
          <w:gridAfter w:val="1"/>
          <w:wAfter w:w="7" w:type="dxa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aps/>
                <w:sz w:val="20"/>
                <w:szCs w:val="20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740B57" w:rsidRDefault="00BA56B8" w:rsidP="0074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Times New Roman" w:eastAsiaTheme="minorEastAsia" w:hAnsi="Times New Roman"/>
                <w:sz w:val="24"/>
                <w:szCs w:val="24"/>
              </w:rPr>
              <w:t>200</w:t>
            </w:r>
            <w:r w:rsidR="00740B57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  <w:r w:rsidRPr="00CA5199">
              <w:rPr>
                <w:rFonts w:ascii="Times New Roman" w:eastAsiaTheme="minorEastAsia" w:hAnsi="Times New Roman"/>
                <w:sz w:val="24"/>
                <w:szCs w:val="24"/>
              </w:rPr>
              <w:t>_201</w:t>
            </w:r>
            <w:r w:rsidR="00740B5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CA519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A5199">
              <w:rPr>
                <w:rFonts w:ascii="Times New Roman" w:eastAsiaTheme="minorEastAsia" w:hAnsi="Times New Roman"/>
              </w:rPr>
              <w:t xml:space="preserve">  </w:t>
            </w:r>
          </w:p>
          <w:p w:rsidR="00740B57" w:rsidRDefault="00740B57" w:rsidP="0074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Acharya Narendra Deo Nagar Nigam Mahila Mahavidyalaya, </w:t>
            </w:r>
          </w:p>
          <w:p w:rsidR="00740B57" w:rsidRDefault="00740B57" w:rsidP="0074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Harsh Nagar, Kanpur.</w:t>
            </w:r>
            <w:r w:rsidR="00BA56B8" w:rsidRPr="00CA5199">
              <w:rPr>
                <w:rFonts w:ascii="Times New Roman" w:eastAsiaTheme="minorEastAsia" w:hAnsi="Times New Roman"/>
              </w:rPr>
              <w:t xml:space="preserve">  </w:t>
            </w:r>
          </w:p>
          <w:p w:rsidR="008A2D0A" w:rsidRDefault="008A2D0A" w:rsidP="0074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Computer Operator </w:t>
            </w:r>
          </w:p>
          <w:p w:rsidR="00BA56B8" w:rsidRPr="00CA5199" w:rsidRDefault="00740B57" w:rsidP="0074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iCs/>
              </w:rPr>
            </w:pPr>
            <w:r>
              <w:rPr>
                <w:rFonts w:ascii="Times New Roman" w:eastAsiaTheme="minorEastAsia" w:hAnsi="Times New Roman"/>
              </w:rPr>
              <w:t xml:space="preserve">English &amp; Hindi Typing, Online </w:t>
            </w:r>
            <w:r w:rsidR="008A2D0A">
              <w:rPr>
                <w:rFonts w:ascii="Times New Roman" w:eastAsiaTheme="minorEastAsia" w:hAnsi="Times New Roman"/>
              </w:rPr>
              <w:t xml:space="preserve">submitted form of students, all </w:t>
            </w:r>
            <w:r>
              <w:rPr>
                <w:rFonts w:ascii="Times New Roman" w:eastAsiaTheme="minorEastAsia" w:hAnsi="Times New Roman"/>
              </w:rPr>
              <w:t>work of office</w:t>
            </w:r>
            <w:r w:rsidR="008A2D0A">
              <w:rPr>
                <w:rFonts w:ascii="Times New Roman" w:eastAsiaTheme="minorEastAsia" w:hAnsi="Times New Roman"/>
              </w:rPr>
              <w:t>.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BA56B8" w:rsidRPr="00CA5199">
              <w:rPr>
                <w:rFonts w:ascii="Times New Roman" w:eastAsiaTheme="minorEastAsia" w:hAnsi="Times New Roman"/>
              </w:rPr>
              <w:t xml:space="preserve">   </w:t>
            </w:r>
            <w:r>
              <w:rPr>
                <w:rFonts w:ascii="Times New Roman" w:eastAsiaTheme="minorEastAsia" w:hAnsi="Times New Roman"/>
              </w:rPr>
              <w:t xml:space="preserve"> </w:t>
            </w:r>
          </w:p>
          <w:p w:rsidR="00BA56B8" w:rsidRPr="00CA5199" w:rsidRDefault="00740B57" w:rsidP="008A2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Wingdings" w:eastAsiaTheme="minorEastAsia" w:hAnsi="Wingdings" w:cs="Wingdings"/>
              </w:rPr>
              <w:t></w:t>
            </w:r>
          </w:p>
        </w:tc>
      </w:tr>
      <w:tr w:rsidR="00BA56B8" w:rsidRPr="00CA5199">
        <w:trPr>
          <w:gridAfter w:val="1"/>
          <w:wAfter w:w="7" w:type="dxa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aps/>
                <w:sz w:val="20"/>
                <w:szCs w:val="20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 w:rsidP="00BA56B8">
            <w:pPr>
              <w:widowControl w:val="0"/>
              <w:tabs>
                <w:tab w:val="left" w:pos="36"/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BA56B8" w:rsidRPr="00CA5199">
        <w:trPr>
          <w:trHeight w:val="80"/>
        </w:trPr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</w:pPr>
          </w:p>
          <w:p w:rsidR="00BA56B8" w:rsidRPr="00CA5199" w:rsidRDefault="00BA56B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</w:pPr>
          </w:p>
          <w:p w:rsidR="00BA56B8" w:rsidRPr="00CA5199" w:rsidRDefault="00BA56B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</w:pPr>
          </w:p>
          <w:p w:rsidR="00BA56B8" w:rsidRPr="00CA5199" w:rsidRDefault="00BA56B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</w:pPr>
          </w:p>
          <w:p w:rsidR="00BA56B8" w:rsidRPr="00CA5199" w:rsidRDefault="00BA56B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</w:pPr>
            <w:r w:rsidRPr="00CA5199"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  <w:t>Interests</w:t>
            </w:r>
          </w:p>
        </w:tc>
      </w:tr>
      <w:tr w:rsidR="00BA56B8" w:rsidRPr="00CA5199">
        <w:tblPrEx>
          <w:tblBorders>
            <w:bottom w:val="single" w:sz="6" w:space="1" w:color="auto"/>
          </w:tblBorders>
        </w:tblPrEx>
        <w:trPr>
          <w:gridAfter w:val="1"/>
          <w:wAfter w:w="7" w:type="dxa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aps/>
                <w:sz w:val="20"/>
                <w:szCs w:val="20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Times New Roman" w:eastAsiaTheme="minorEastAsia" w:hAnsi="Times New Roman"/>
              </w:rPr>
              <w:t>listening to music &amp; watching movies a lot &amp;surfing the internet</w:t>
            </w:r>
          </w:p>
          <w:p w:rsidR="00BA56B8" w:rsidRPr="00CA5199" w:rsidRDefault="00BA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Times New Roman" w:eastAsiaTheme="minorEastAsia" w:hAnsi="Times New Roman"/>
              </w:rPr>
              <w:t>sometimes reading</w:t>
            </w:r>
          </w:p>
        </w:tc>
      </w:tr>
      <w:tr w:rsidR="00BA56B8" w:rsidRPr="00CA5199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</w:pPr>
            <w:r w:rsidRPr="00CA5199">
              <w:rPr>
                <w:rFonts w:ascii="Times New Roman" w:eastAsiaTheme="minorEastAsia" w:hAnsi="Times New Roman"/>
                <w:b/>
                <w:bCs/>
                <w:caps/>
                <w:sz w:val="20"/>
                <w:szCs w:val="20"/>
              </w:rPr>
              <w:t>Personal Information</w:t>
            </w:r>
          </w:p>
        </w:tc>
      </w:tr>
      <w:tr w:rsidR="00BA56B8" w:rsidRPr="00CA5199">
        <w:tblPrEx>
          <w:tblBorders>
            <w:bottom w:val="single" w:sz="6" w:space="1" w:color="auto"/>
          </w:tblBorders>
        </w:tblPrEx>
        <w:trPr>
          <w:gridAfter w:val="1"/>
          <w:wAfter w:w="7" w:type="dxa"/>
        </w:trPr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BA56B8" w:rsidRPr="00CA5199" w:rsidRDefault="00BA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caps/>
                <w:sz w:val="20"/>
                <w:szCs w:val="20"/>
              </w:rPr>
            </w:pPr>
          </w:p>
        </w:tc>
        <w:tc>
          <w:tcPr>
            <w:tcW w:w="6685" w:type="dxa"/>
            <w:tcBorders>
              <w:top w:val="nil"/>
              <w:left w:val="nil"/>
              <w:bottom w:val="nil"/>
              <w:right w:val="nil"/>
            </w:tcBorders>
          </w:tcPr>
          <w:p w:rsidR="008A2D0A" w:rsidRDefault="008A2D0A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Father’s Name : Mr. Umesh Chandra Tiwari</w:t>
            </w:r>
          </w:p>
          <w:p w:rsidR="008A2D0A" w:rsidRDefault="008A2D0A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Mother’s Name : Late Sudha Devi</w:t>
            </w:r>
          </w:p>
          <w:p w:rsidR="00BA56B8" w:rsidRPr="00CA5199" w:rsidRDefault="00BA56B8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Times New Roman" w:eastAsiaTheme="minorEastAsia" w:hAnsi="Times New Roman"/>
              </w:rPr>
              <w:t xml:space="preserve">Date of Birth: </w:t>
            </w:r>
            <w:r w:rsidR="00740B57">
              <w:rPr>
                <w:rFonts w:ascii="Times New Roman" w:eastAsiaTheme="minorEastAsia" w:hAnsi="Times New Roman"/>
              </w:rPr>
              <w:t>02</w:t>
            </w:r>
            <w:r w:rsidRPr="00CA5199">
              <w:rPr>
                <w:rFonts w:ascii="Times New Roman" w:eastAsiaTheme="minorEastAsia" w:hAnsi="Times New Roman"/>
              </w:rPr>
              <w:t>/</w:t>
            </w:r>
            <w:r w:rsidR="00740B57">
              <w:rPr>
                <w:rFonts w:ascii="Times New Roman" w:eastAsiaTheme="minorEastAsia" w:hAnsi="Times New Roman"/>
              </w:rPr>
              <w:t>1</w:t>
            </w:r>
            <w:r w:rsidRPr="00CA5199">
              <w:rPr>
                <w:rFonts w:ascii="Times New Roman" w:eastAsiaTheme="minorEastAsia" w:hAnsi="Times New Roman"/>
              </w:rPr>
              <w:t>/198</w:t>
            </w:r>
            <w:r w:rsidR="00740B57">
              <w:rPr>
                <w:rFonts w:ascii="Times New Roman" w:eastAsiaTheme="minorEastAsia" w:hAnsi="Times New Roman"/>
              </w:rPr>
              <w:t>9</w:t>
            </w:r>
          </w:p>
          <w:p w:rsidR="00BA56B8" w:rsidRPr="00CA5199" w:rsidRDefault="00BA56B8">
            <w:pPr>
              <w:widowControl w:val="0"/>
              <w:tabs>
                <w:tab w:val="left" w:pos="21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CA5199">
              <w:rPr>
                <w:rFonts w:ascii="Times New Roman" w:eastAsiaTheme="minorEastAsia" w:hAnsi="Times New Roman"/>
              </w:rPr>
              <w:t>Marital Status: Single.</w:t>
            </w:r>
          </w:p>
        </w:tc>
      </w:tr>
    </w:tbl>
    <w:p w:rsidR="00BA56B8" w:rsidRDefault="00BA5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</w:rPr>
      </w:pPr>
    </w:p>
    <w:sectPr w:rsidR="00BA56B8" w:rsidSect="004F72EF">
      <w:headerReference w:type="default" r:id="rId6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B6D" w:rsidRDefault="00C21B6D" w:rsidP="00CA5199">
      <w:pPr>
        <w:spacing w:after="0" w:line="240" w:lineRule="auto"/>
      </w:pPr>
      <w:r>
        <w:separator/>
      </w:r>
    </w:p>
  </w:endnote>
  <w:endnote w:type="continuationSeparator" w:id="1">
    <w:p w:rsidR="00C21B6D" w:rsidRDefault="00C21B6D" w:rsidP="00CA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B6D" w:rsidRDefault="00C21B6D" w:rsidP="00CA5199">
      <w:pPr>
        <w:spacing w:after="0" w:line="240" w:lineRule="auto"/>
      </w:pPr>
      <w:r>
        <w:separator/>
      </w:r>
    </w:p>
  </w:footnote>
  <w:footnote w:type="continuationSeparator" w:id="1">
    <w:p w:rsidR="00C21B6D" w:rsidRDefault="00C21B6D" w:rsidP="00CA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99" w:rsidRDefault="00CA51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36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A56B8"/>
    <w:rsid w:val="00225088"/>
    <w:rsid w:val="00481264"/>
    <w:rsid w:val="004F72EF"/>
    <w:rsid w:val="005870CA"/>
    <w:rsid w:val="00621BBC"/>
    <w:rsid w:val="00740B57"/>
    <w:rsid w:val="008A2D0A"/>
    <w:rsid w:val="008F07E3"/>
    <w:rsid w:val="00923FDF"/>
    <w:rsid w:val="0093338C"/>
    <w:rsid w:val="00982F9F"/>
    <w:rsid w:val="00BA56B8"/>
    <w:rsid w:val="00C21B6D"/>
    <w:rsid w:val="00CA5199"/>
    <w:rsid w:val="00D6585A"/>
    <w:rsid w:val="00D80F5F"/>
    <w:rsid w:val="00DE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fill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BC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1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51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A51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51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</cp:lastModifiedBy>
  <cp:revision>2</cp:revision>
  <dcterms:created xsi:type="dcterms:W3CDTF">2012-06-07T11:47:00Z</dcterms:created>
  <dcterms:modified xsi:type="dcterms:W3CDTF">2012-06-07T11:47:00Z</dcterms:modified>
</cp:coreProperties>
</file>