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65" w:rsidRDefault="00736172" w:rsidP="0037232D">
      <w:pPr>
        <w:pStyle w:val="NormalWeb"/>
        <w:spacing w:before="0" w:beforeAutospacing="0" w:after="0" w:afterAutospacing="0"/>
        <w:rPr>
          <w:rFonts w:ascii="BernhardMod BT" w:hAnsi="BernhardMod BT"/>
          <w:b/>
          <w:bCs/>
          <w:color w:val="000080"/>
          <w:sz w:val="36"/>
          <w:szCs w:val="36"/>
          <w:lang w:val="en-GB"/>
        </w:rPr>
      </w:pPr>
      <w:r w:rsidRPr="007361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-25.1pt;width:177.55pt;height:109.75pt;z-index:251657728;mso-wrap-style:none" stroked="f">
            <v:textbox style="mso-next-textbox:#_x0000_s1026;mso-fit-shape-to-text:t">
              <w:txbxContent>
                <w:p w:rsidR="00AD6AE2" w:rsidRPr="0037232D" w:rsidRDefault="00AD6AE2" w:rsidP="00105B65">
                  <w:pPr>
                    <w:pStyle w:val="NormalWeb"/>
                    <w:spacing w:before="0" w:beforeAutospacing="0" w:after="120" w:afterAutospacing="0"/>
                    <w:jc w:val="center"/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</w:pPr>
                  <w:r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sz w:val="32"/>
                      <w:szCs w:val="32"/>
                      <w:lang w:val="en-GB"/>
                    </w:rPr>
                    <w:t>Mrs SAFAE ALEM</w:t>
                  </w:r>
                </w:p>
                <w:p w:rsidR="00DA2FEF" w:rsidRPr="0037232D" w:rsidRDefault="00DA2FEF" w:rsidP="00115425">
                  <w:pPr>
                    <w:pStyle w:val="NormalWeb"/>
                    <w:spacing w:before="0" w:beforeAutospacing="0" w:after="120" w:afterAutospacing="0"/>
                    <w:jc w:val="center"/>
                    <w:rPr>
                      <w:color w:val="7030A0"/>
                      <w:lang w:val="en-GB"/>
                    </w:rPr>
                  </w:pPr>
                  <w:r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lang w:val="en-GB"/>
                    </w:rPr>
                    <w:t xml:space="preserve">Translator </w:t>
                  </w:r>
                  <w:r w:rsidR="00115425"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lang w:val="en-GB"/>
                    </w:rPr>
                    <w:t>and</w:t>
                  </w:r>
                  <w:r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lang w:val="en-GB"/>
                    </w:rPr>
                    <w:t xml:space="preserve"> Proof</w:t>
                  </w:r>
                  <w:r w:rsidR="00115425"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lang w:val="en-GB"/>
                    </w:rPr>
                    <w:t>-</w:t>
                  </w:r>
                  <w:r w:rsidRPr="0037232D">
                    <w:rPr>
                      <w:rFonts w:ascii="Trebuchet MS" w:hAnsi="Trebuchet MS"/>
                      <w:b/>
                      <w:bCs/>
                      <w:i/>
                      <w:iCs/>
                      <w:color w:val="7030A0"/>
                      <w:lang w:val="en-GB"/>
                    </w:rPr>
                    <w:t>reader</w:t>
                  </w:r>
                </w:p>
                <w:p w:rsidR="00AD6AE2" w:rsidRPr="00284BC2" w:rsidRDefault="00AD6AE2" w:rsidP="0037232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7030A0"/>
                      <w:sz w:val="20"/>
                      <w:szCs w:val="20"/>
                      <w:lang w:val="en-GB"/>
                    </w:rPr>
                  </w:pPr>
                  <w:r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  <w:lang w:val="en-GB"/>
                    </w:rPr>
                    <w:t xml:space="preserve">Date of birth: </w:t>
                  </w:r>
                  <w:r w:rsidRPr="00284BC2">
                    <w:rPr>
                      <w:rFonts w:ascii="Trebuchet MS" w:hAnsi="Trebuchet MS"/>
                      <w:color w:val="7030A0"/>
                      <w:sz w:val="20"/>
                      <w:szCs w:val="20"/>
                      <w:lang w:val="en-GB"/>
                    </w:rPr>
                    <w:t>17/04/85</w:t>
                  </w:r>
                </w:p>
                <w:p w:rsidR="00DC060A" w:rsidRPr="00284BC2" w:rsidRDefault="00AD6AE2" w:rsidP="0037232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  <w:lang w:val="en-GB"/>
                    </w:rPr>
                  </w:pPr>
                  <w:r w:rsidRPr="00284BC2">
                    <w:rPr>
                      <w:rFonts w:ascii="Wingdings" w:hAnsi="Wingdings"/>
                      <w:color w:val="7030A0"/>
                      <w:sz w:val="20"/>
                      <w:szCs w:val="20"/>
                    </w:rPr>
                    <w:t></w:t>
                  </w:r>
                  <w:r w:rsidRPr="00284BC2">
                    <w:rPr>
                      <w:color w:val="7030A0"/>
                      <w:sz w:val="20"/>
                      <w:szCs w:val="20"/>
                      <w:lang w:val="en-GB"/>
                    </w:rPr>
                    <w:t xml:space="preserve"> </w:t>
                  </w:r>
                  <w:r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  <w:lang w:val="en-GB"/>
                    </w:rPr>
                    <w:t>P.O Box : 4285 </w:t>
                  </w:r>
                </w:p>
                <w:p w:rsidR="00AD6AE2" w:rsidRPr="00284BC2" w:rsidRDefault="00DC060A" w:rsidP="0037232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>93005</w:t>
                  </w:r>
                  <w:r w:rsidR="00AD6AE2"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D6AE2"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>Tetuan</w:t>
                  </w:r>
                  <w:proofErr w:type="spellEnd"/>
                </w:p>
                <w:p w:rsidR="00DA2FEF" w:rsidRPr="00284BC2" w:rsidRDefault="00DC060A" w:rsidP="0037232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>Mobile </w:t>
                  </w:r>
                  <w:r w:rsidR="00AD6AE2"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 xml:space="preserve">   </w:t>
                  </w:r>
                  <w:r w:rsidR="00AD6AE2" w:rsidRPr="00284BC2">
                    <w:rPr>
                      <w:rFonts w:ascii="Trebuchet MS" w:hAnsi="Trebuchet MS"/>
                      <w:color w:val="7030A0"/>
                      <w:sz w:val="20"/>
                      <w:szCs w:val="20"/>
                    </w:rPr>
                    <w:t>+212 664 288</w:t>
                  </w:r>
                  <w:r w:rsidR="00DA2FEF" w:rsidRPr="00284BC2">
                    <w:rPr>
                      <w:rFonts w:ascii="Trebuchet MS" w:hAnsi="Trebuchet MS"/>
                      <w:color w:val="7030A0"/>
                      <w:sz w:val="20"/>
                      <w:szCs w:val="20"/>
                    </w:rPr>
                    <w:t> </w:t>
                  </w:r>
                  <w:r w:rsidR="00AD6AE2" w:rsidRPr="00284BC2">
                    <w:rPr>
                      <w:rFonts w:ascii="Trebuchet MS" w:hAnsi="Trebuchet MS"/>
                      <w:color w:val="7030A0"/>
                      <w:sz w:val="20"/>
                      <w:szCs w:val="20"/>
                    </w:rPr>
                    <w:t>794</w:t>
                  </w:r>
                </w:p>
                <w:p w:rsidR="00AD6AE2" w:rsidRPr="00DA2FEF" w:rsidRDefault="00AD6AE2" w:rsidP="0037232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84BC2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>E-mail</w:t>
                  </w:r>
                  <w:r w:rsidR="0037232D">
                    <w:rPr>
                      <w:rFonts w:ascii="Trebuchet MS" w:hAnsi="Trebuchet MS"/>
                      <w:b/>
                      <w:bCs/>
                      <w:color w:val="7030A0"/>
                      <w:sz w:val="20"/>
                      <w:szCs w:val="20"/>
                    </w:rPr>
                    <w:t xml:space="preserve"> </w:t>
                  </w:r>
                  <w:r w:rsidRPr="00284BC2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hyperlink r:id="rId5" w:tgtFrame="_blank" w:history="1">
                    <w:r w:rsidRPr="00DA2FEF">
                      <w:rPr>
                        <w:rStyle w:val="Hyperlink"/>
                        <w:rFonts w:ascii="Trebuchet MS" w:hAnsi="Trebuchet MS"/>
                        <w:sz w:val="20"/>
                        <w:szCs w:val="20"/>
                      </w:rPr>
                      <w:t>safaa.alem@gmail.com</w:t>
                    </w:r>
                  </w:hyperlink>
                </w:p>
              </w:txbxContent>
            </v:textbox>
            <w10:wrap type="square"/>
          </v:shape>
        </w:pict>
      </w:r>
      <w:r w:rsidRPr="00736172">
        <w:rPr>
          <w:rFonts w:ascii="BernhardMod BT" w:hAnsi="BernhardMod BT"/>
          <w:b/>
          <w:bCs/>
          <w:noProof/>
          <w:color w:val="000080"/>
          <w:sz w:val="36"/>
          <w:szCs w:val="36"/>
          <w:lang w:val="en-GB" w:eastAsia="zh-TW"/>
        </w:rPr>
        <w:pict>
          <v:shape id="_x0000_s1027" type="#_x0000_t202" style="position:absolute;margin-left:3.25pt;margin-top:-36.85pt;width:107.4pt;height:121.5pt;z-index:251660288;mso-wrap-style:none;mso-width-relative:margin;mso-height-relative:margin" stroked="f">
            <v:textbox style="mso-next-textbox:#_x0000_s1027;mso-fit-shape-to-text:t">
              <w:txbxContent>
                <w:p w:rsidR="00973948" w:rsidRPr="00973948" w:rsidRDefault="00973948" w:rsidP="0097394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353D0" w:rsidRPr="00284BC2" w:rsidRDefault="007353D0" w:rsidP="0037232D">
      <w:pPr>
        <w:pStyle w:val="NormalWeb"/>
        <w:spacing w:before="0" w:beforeAutospacing="0" w:after="0" w:afterAutospacing="0"/>
        <w:rPr>
          <w:rStyle w:val="SubtleReference"/>
        </w:rPr>
      </w:pPr>
    </w:p>
    <w:p w:rsidR="0037232D" w:rsidRDefault="0037232D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D60093"/>
          <w:sz w:val="36"/>
          <w:szCs w:val="36"/>
        </w:rPr>
      </w:pPr>
    </w:p>
    <w:p w:rsidR="0037232D" w:rsidRDefault="0037232D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D60093"/>
          <w:sz w:val="36"/>
          <w:szCs w:val="36"/>
        </w:rPr>
      </w:pPr>
    </w:p>
    <w:p w:rsidR="0037232D" w:rsidRDefault="0037232D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D60093"/>
          <w:sz w:val="36"/>
          <w:szCs w:val="36"/>
        </w:rPr>
      </w:pPr>
    </w:p>
    <w:p w:rsidR="0037232D" w:rsidRDefault="00AD6AE2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00B050"/>
          <w:sz w:val="28"/>
          <w:szCs w:val="28"/>
          <w:u w:val="single"/>
          <w:lang w:val="en-GB"/>
        </w:rPr>
      </w:pPr>
      <w:r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</w:t>
      </w:r>
      <w:r w:rsidR="0037232D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    </w:t>
      </w:r>
      <w:r w:rsidR="0037232D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</w:t>
      </w:r>
      <w:r w:rsidR="00DA2FEF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                       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</w:t>
      </w:r>
      <w:r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          EDUCATION</w:t>
      </w:r>
    </w:p>
    <w:p w:rsidR="0037232D" w:rsidRPr="0037232D" w:rsidRDefault="0037232D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00B050"/>
          <w:sz w:val="28"/>
          <w:szCs w:val="28"/>
          <w:u w:val="single"/>
          <w:lang w:val="en-GB"/>
        </w:rPr>
      </w:pPr>
    </w:p>
    <w:p w:rsidR="003111A1" w:rsidRDefault="00105B65" w:rsidP="003111A1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2005-2008:</w:t>
      </w:r>
      <w:r w:rsidRPr="00751147">
        <w:rPr>
          <w:color w:val="7030A0"/>
          <w:sz w:val="22"/>
          <w:szCs w:val="22"/>
          <w:lang w:val="en-GB"/>
        </w:rPr>
        <w:t xml:space="preserve">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King Fahd School of Translation,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Abdelmalek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Essadi</w:t>
      </w:r>
      <w:proofErr w:type="spellEnd"/>
      <w:r w:rsidR="00DA2FEF" w:rsidRPr="00751147">
        <w:rPr>
          <w:color w:val="7030A0"/>
          <w:sz w:val="22"/>
          <w:szCs w:val="22"/>
          <w:lang w:val="en-GB"/>
        </w:rPr>
        <w:t xml:space="preserve">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University</w:t>
      </w:r>
      <w:proofErr w:type="gram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,Tangier</w:t>
      </w:r>
      <w:proofErr w:type="spellEnd"/>
      <w:proofErr w:type="gramEnd"/>
      <w:r w:rsidR="00115425" w:rsidRPr="00751147">
        <w:rPr>
          <w:color w:val="7030A0"/>
          <w:sz w:val="22"/>
          <w:szCs w:val="22"/>
          <w:lang w:val="en-GB"/>
        </w:rPr>
        <w:t xml:space="preserve">          </w:t>
      </w:r>
      <w:r w:rsidR="003111A1">
        <w:rPr>
          <w:color w:val="7030A0"/>
          <w:sz w:val="22"/>
          <w:szCs w:val="22"/>
          <w:lang w:val="en-GB"/>
        </w:rPr>
        <w:t xml:space="preserve">      </w:t>
      </w:r>
    </w:p>
    <w:p w:rsidR="00105B65" w:rsidRPr="00751147" w:rsidRDefault="003111A1" w:rsidP="003111A1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  <w:r>
        <w:rPr>
          <w:color w:val="7030A0"/>
          <w:sz w:val="22"/>
          <w:szCs w:val="22"/>
          <w:lang w:val="en-GB"/>
        </w:rPr>
        <w:t xml:space="preserve">                        </w:t>
      </w:r>
      <w:r w:rsidR="00105B65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Master’s Degree in Translation, Arabic- English- French </w:t>
      </w:r>
    </w:p>
    <w:p w:rsidR="003314DE" w:rsidRPr="00751147" w:rsidRDefault="003314DE" w:rsidP="0037232D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</w:p>
    <w:p w:rsidR="003111A1" w:rsidRDefault="00105B65" w:rsidP="003111A1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2004-2005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:  Faculty of Letters,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Abdelmalek</w:t>
      </w:r>
      <w:proofErr w:type="spellEnd"/>
      <w:r w:rsidRPr="00751147">
        <w:rPr>
          <w:color w:val="7030A0"/>
          <w:sz w:val="22"/>
          <w:szCs w:val="22"/>
          <w:lang w:val="en-GB"/>
        </w:rPr>
        <w:t xml:space="preserve">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Essadi</w:t>
      </w:r>
      <w:proofErr w:type="spellEnd"/>
      <w:r w:rsidRPr="00751147">
        <w:rPr>
          <w:color w:val="7030A0"/>
          <w:sz w:val="22"/>
          <w:szCs w:val="22"/>
          <w:lang w:val="en-GB"/>
        </w:rPr>
        <w:t xml:space="preserve">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University,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Tetuan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. </w:t>
      </w:r>
      <w:r w:rsidR="00115425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                                                                          </w:t>
      </w:r>
      <w:r w:rsidR="00115425" w:rsidRPr="00751147">
        <w:rPr>
          <w:color w:val="7030A0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</w:t>
      </w:r>
    </w:p>
    <w:p w:rsidR="00105B65" w:rsidRPr="00751147" w:rsidRDefault="003111A1" w:rsidP="003111A1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  <w:r>
        <w:rPr>
          <w:color w:val="7030A0"/>
          <w:sz w:val="22"/>
          <w:szCs w:val="22"/>
          <w:lang w:val="en-GB"/>
        </w:rPr>
        <w:t xml:space="preserve">                        </w:t>
      </w:r>
      <w:r w:rsidR="00105B65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Degree of General University Studies, English Studies</w:t>
      </w:r>
    </w:p>
    <w:p w:rsidR="003314DE" w:rsidRPr="00751147" w:rsidRDefault="003314DE" w:rsidP="0037232D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</w:p>
    <w:p w:rsidR="003111A1" w:rsidRDefault="00105B65" w:rsidP="003111A1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2002-2003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:</w:t>
      </w:r>
      <w:r w:rsidRPr="00751147">
        <w:rPr>
          <w:color w:val="7030A0"/>
          <w:sz w:val="22"/>
          <w:szCs w:val="22"/>
          <w:lang w:val="en-GB"/>
        </w:rPr>
        <w:t xml:space="preserve">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High School;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Charif</w:t>
      </w:r>
      <w:proofErr w:type="spellEnd"/>
      <w:r w:rsidRPr="00751147">
        <w:rPr>
          <w:color w:val="7030A0"/>
          <w:sz w:val="22"/>
          <w:szCs w:val="22"/>
          <w:lang w:val="en-GB"/>
        </w:rPr>
        <w:t xml:space="preserve">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al-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Idrissi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-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Tétouan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 </w:t>
      </w:r>
      <w:r w:rsidR="00115425" w:rsidRPr="00751147">
        <w:rPr>
          <w:color w:val="7030A0"/>
          <w:sz w:val="22"/>
          <w:szCs w:val="22"/>
          <w:lang w:val="en-GB"/>
        </w:rPr>
        <w:t xml:space="preserve">                                                            </w:t>
      </w:r>
    </w:p>
    <w:p w:rsidR="00284BC2" w:rsidRPr="00751147" w:rsidRDefault="003111A1" w:rsidP="003111A1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  <w:r>
        <w:rPr>
          <w:color w:val="7030A0"/>
          <w:sz w:val="22"/>
          <w:szCs w:val="22"/>
          <w:lang w:val="en-GB"/>
        </w:rPr>
        <w:t xml:space="preserve">                       </w:t>
      </w:r>
      <w:r w:rsidR="00105B65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Scientific </w:t>
      </w:r>
      <w:proofErr w:type="spellStart"/>
      <w:r w:rsidR="00105B65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Baccalauréat</w:t>
      </w:r>
      <w:proofErr w:type="spellEnd"/>
    </w:p>
    <w:p w:rsidR="0037232D" w:rsidRDefault="0037232D" w:rsidP="0037232D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7030A0"/>
          <w:lang w:val="en-GB"/>
        </w:rPr>
      </w:pPr>
    </w:p>
    <w:p w:rsidR="00105B65" w:rsidRDefault="00105B65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00B050"/>
          <w:sz w:val="28"/>
          <w:szCs w:val="28"/>
        </w:rPr>
      </w:pP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>    </w:t>
      </w:r>
      <w:r w:rsidR="00AB5EC1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</w:t>
      </w: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>       </w:t>
      </w:r>
      <w:r w:rsidR="008629A3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       </w:t>
      </w: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>     </w:t>
      </w:r>
      <w:r w:rsidR="00284BC2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    </w:t>
      </w:r>
      <w:r w:rsidR="00DA2FEF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                 </w:t>
      </w: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       </w:t>
      </w:r>
      <w:r w:rsidRPr="00284BC2">
        <w:rPr>
          <w:rFonts w:ascii="Century Gothic" w:hAnsi="Century Gothic"/>
          <w:color w:val="00B050"/>
          <w:sz w:val="28"/>
          <w:szCs w:val="28"/>
          <w:u w:val="single"/>
        </w:rPr>
        <w:t>PROFESSIONAL EXPERIENCE</w:t>
      </w:r>
      <w:r w:rsidRPr="00284BC2">
        <w:rPr>
          <w:rFonts w:ascii="Century Gothic" w:hAnsi="Century Gothic"/>
          <w:color w:val="00B050"/>
          <w:sz w:val="28"/>
          <w:szCs w:val="28"/>
        </w:rPr>
        <w:t> </w:t>
      </w:r>
    </w:p>
    <w:p w:rsidR="0037232D" w:rsidRPr="00284BC2" w:rsidRDefault="0037232D" w:rsidP="0037232D">
      <w:pPr>
        <w:pStyle w:val="NormalWeb"/>
        <w:spacing w:before="0" w:beforeAutospacing="0" w:after="0" w:afterAutospacing="0"/>
        <w:rPr>
          <w:color w:val="00B050"/>
          <w:sz w:val="28"/>
          <w:szCs w:val="28"/>
        </w:rPr>
      </w:pPr>
    </w:p>
    <w:p w:rsidR="00115425" w:rsidRPr="00751147" w:rsidRDefault="00973948" w:rsidP="0037232D">
      <w:pPr>
        <w:numPr>
          <w:ilvl w:val="0"/>
          <w:numId w:val="1"/>
        </w:numPr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2006 –</w:t>
      </w:r>
      <w:r w:rsidR="00284BC2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</w:t>
      </w: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Present date</w:t>
      </w:r>
      <w:r w:rsidR="00284BC2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: </w:t>
      </w:r>
      <w:r w:rsidR="00115425" w:rsidRPr="00751147">
        <w:rPr>
          <w:rFonts w:ascii="Trebuchet MS" w:hAnsi="Trebuchet MS"/>
          <w:color w:val="7030A0"/>
          <w:sz w:val="22"/>
          <w:szCs w:val="22"/>
          <w:lang w:val="en-GB"/>
        </w:rPr>
        <w:t>Freela</w:t>
      </w:r>
      <w:r w:rsidR="003314DE" w:rsidRPr="00751147">
        <w:rPr>
          <w:rFonts w:ascii="Trebuchet MS" w:hAnsi="Trebuchet MS"/>
          <w:color w:val="7030A0"/>
          <w:sz w:val="22"/>
          <w:szCs w:val="22"/>
          <w:lang w:val="en-GB"/>
        </w:rPr>
        <w:t>nce Translator and Proof-reader</w:t>
      </w:r>
    </w:p>
    <w:p w:rsidR="003314DE" w:rsidRPr="00751147" w:rsidRDefault="00751147" w:rsidP="00751147">
      <w:pPr>
        <w:ind w:left="360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    </w:t>
      </w:r>
      <w:r w:rsidR="003314DE" w:rsidRPr="00751147">
        <w:rPr>
          <w:rFonts w:ascii="Trebuchet MS" w:hAnsi="Trebuchet MS"/>
          <w:color w:val="7030A0"/>
          <w:sz w:val="22"/>
          <w:szCs w:val="22"/>
          <w:lang w:val="en-GB"/>
        </w:rPr>
        <w:t>(Specialised in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  <w:r w:rsidR="00D55765" w:rsidRPr="00751147">
        <w:rPr>
          <w:rFonts w:ascii="Trebuchet MS" w:hAnsi="Trebuchet MS"/>
          <w:color w:val="7030A0"/>
          <w:sz w:val="22"/>
          <w:szCs w:val="22"/>
          <w:lang w:val="en-GB"/>
        </w:rPr>
        <w:t>general,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t xml:space="preserve"> scientific, medical,</w:t>
      </w:r>
      <w:r w:rsidR="003314DE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legal, business, economic, media, military,</w:t>
      </w:r>
      <w:r w:rsidR="00836561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IT,</w:t>
      </w:r>
      <w:r w:rsidR="003314DE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and art texts)</w:t>
      </w:r>
    </w:p>
    <w:p w:rsidR="003314DE" w:rsidRPr="00751147" w:rsidRDefault="003314DE" w:rsidP="003314DE">
      <w:pPr>
        <w:ind w:left="720"/>
        <w:rPr>
          <w:rFonts w:ascii="Trebuchet MS" w:hAnsi="Trebuchet MS"/>
          <w:color w:val="7030A0"/>
          <w:sz w:val="22"/>
          <w:szCs w:val="22"/>
          <w:lang w:val="en-GB"/>
        </w:rPr>
      </w:pPr>
    </w:p>
    <w:p w:rsidR="00973948" w:rsidRPr="00751147" w:rsidRDefault="00973948" w:rsidP="0037232D">
      <w:pPr>
        <w:numPr>
          <w:ilvl w:val="0"/>
          <w:numId w:val="1"/>
        </w:numPr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2011 – Present date: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Linguist </w:t>
      </w:r>
      <w:r w:rsidR="003314DE" w:rsidRPr="00751147">
        <w:rPr>
          <w:rFonts w:ascii="Trebuchet MS" w:hAnsi="Trebuchet MS"/>
          <w:color w:val="7030A0"/>
          <w:sz w:val="22"/>
          <w:szCs w:val="22"/>
          <w:lang w:val="en-GB"/>
        </w:rPr>
        <w:t>at IA Translation Office</w:t>
      </w:r>
      <w:r w:rsidR="0018669D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- Tangier</w:t>
      </w:r>
    </w:p>
    <w:p w:rsidR="003314DE" w:rsidRPr="00751147" w:rsidRDefault="003314DE" w:rsidP="00D55765">
      <w:pPr>
        <w:ind w:left="720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(Participation in translation project</w:t>
      </w:r>
      <w:r w:rsidR="0018669D" w:rsidRPr="00751147">
        <w:rPr>
          <w:rFonts w:ascii="Trebuchet MS" w:hAnsi="Trebuchet MS"/>
          <w:color w:val="7030A0"/>
          <w:sz w:val="22"/>
          <w:szCs w:val="22"/>
          <w:lang w:val="en-GB"/>
        </w:rPr>
        <w:t>s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with national and international organizations) </w:t>
      </w:r>
    </w:p>
    <w:p w:rsidR="003314DE" w:rsidRPr="00751147" w:rsidRDefault="003314DE" w:rsidP="003314DE">
      <w:pPr>
        <w:ind w:left="720"/>
        <w:rPr>
          <w:rFonts w:ascii="Trebuchet MS" w:hAnsi="Trebuchet MS"/>
          <w:color w:val="7030A0"/>
          <w:sz w:val="22"/>
          <w:szCs w:val="22"/>
          <w:lang w:val="en-GB"/>
        </w:rPr>
      </w:pPr>
    </w:p>
    <w:p w:rsidR="0055562C" w:rsidRPr="00751147" w:rsidRDefault="0055562C" w:rsidP="0037232D">
      <w:pPr>
        <w:numPr>
          <w:ilvl w:val="0"/>
          <w:numId w:val="1"/>
        </w:numPr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October – January 2009: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University teacher of English language</w:t>
      </w:r>
      <w:r w:rsidR="00195621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(Department of Islamic Education) </w:t>
      </w:r>
    </w:p>
    <w:p w:rsidR="003314DE" w:rsidRPr="00751147" w:rsidRDefault="003314DE" w:rsidP="003314DE">
      <w:pPr>
        <w:ind w:left="720"/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</w:p>
    <w:p w:rsidR="00105B65" w:rsidRPr="00751147" w:rsidRDefault="00105B65" w:rsidP="0037232D">
      <w:pPr>
        <w:numPr>
          <w:ilvl w:val="0"/>
          <w:numId w:val="1"/>
        </w:numPr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October 2008: 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Interpreter hired by the Greek embassy to a delegation of Greek business men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t>.</w:t>
      </w:r>
    </w:p>
    <w:p w:rsidR="003314DE" w:rsidRPr="00751147" w:rsidRDefault="003314DE" w:rsidP="003314DE">
      <w:pPr>
        <w:ind w:left="720"/>
        <w:rPr>
          <w:color w:val="7030A0"/>
          <w:sz w:val="22"/>
          <w:szCs w:val="22"/>
          <w:lang w:val="en-GB"/>
        </w:rPr>
      </w:pPr>
    </w:p>
    <w:p w:rsidR="00DC060A" w:rsidRPr="00751147" w:rsidRDefault="00DC060A" w:rsidP="00D5576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May 2008: 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t>I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nternship in the language centre Dar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Loughat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–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Tetuan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.</w:t>
      </w:r>
    </w:p>
    <w:p w:rsidR="003314DE" w:rsidRPr="00751147" w:rsidRDefault="003314DE" w:rsidP="003314DE">
      <w:pPr>
        <w:pStyle w:val="NormalWeb"/>
        <w:spacing w:before="0" w:beforeAutospacing="0" w:after="0" w:afterAutospacing="0"/>
        <w:ind w:left="720"/>
        <w:rPr>
          <w:color w:val="7030A0"/>
          <w:sz w:val="22"/>
          <w:szCs w:val="22"/>
          <w:lang w:val="en-GB"/>
        </w:rPr>
      </w:pPr>
    </w:p>
    <w:p w:rsidR="00105B65" w:rsidRPr="00751147" w:rsidRDefault="00105B65" w:rsidP="0037232D">
      <w:pPr>
        <w:numPr>
          <w:ilvl w:val="0"/>
          <w:numId w:val="1"/>
        </w:numPr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March 2008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: Interpreter (English into Arabic and </w:t>
      </w:r>
      <w:r w:rsidR="00115425" w:rsidRPr="00751147">
        <w:rPr>
          <w:rFonts w:ascii="Trebuchet MS" w:hAnsi="Trebuchet MS"/>
          <w:color w:val="7030A0"/>
          <w:sz w:val="22"/>
          <w:szCs w:val="22"/>
          <w:lang w:val="en-GB"/>
        </w:rPr>
        <w:t>vice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versa) at DARNA association in Tangier</w:t>
      </w:r>
    </w:p>
    <w:p w:rsidR="003314DE" w:rsidRPr="00751147" w:rsidRDefault="003314DE" w:rsidP="003314DE">
      <w:pPr>
        <w:rPr>
          <w:color w:val="7030A0"/>
          <w:sz w:val="22"/>
          <w:szCs w:val="22"/>
          <w:lang w:val="en-GB"/>
        </w:rPr>
      </w:pPr>
    </w:p>
    <w:p w:rsidR="00105B65" w:rsidRPr="00751147" w:rsidRDefault="00105B65" w:rsidP="00D55765">
      <w:pPr>
        <w:numPr>
          <w:ilvl w:val="0"/>
          <w:numId w:val="1"/>
        </w:numPr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February </w:t>
      </w:r>
      <w:r w:rsidR="00D55765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2008</w:t>
      </w:r>
      <w:r w:rsidR="00D55765" w:rsidRPr="00751147">
        <w:rPr>
          <w:rFonts w:ascii="Trebuchet MS" w:hAnsi="Trebuchet MS"/>
          <w:color w:val="7030A0"/>
          <w:sz w:val="22"/>
          <w:szCs w:val="22"/>
          <w:lang w:val="en-GB"/>
        </w:rPr>
        <w:t>: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Volunteered in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t xml:space="preserve">terpreter for a USA medical caravan; Moroccan 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br/>
        <w:t>Arabic -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English</w:t>
      </w:r>
      <w:r w:rsidR="00D55765">
        <w:rPr>
          <w:rFonts w:ascii="Trebuchet MS" w:hAnsi="Trebuchet MS"/>
          <w:color w:val="7030A0"/>
          <w:sz w:val="22"/>
          <w:szCs w:val="22"/>
          <w:lang w:val="en-GB"/>
        </w:rPr>
        <w:t xml:space="preserve"> and English – Moroccan Arabic in Tangier.</w:t>
      </w:r>
    </w:p>
    <w:p w:rsidR="003314DE" w:rsidRPr="00751147" w:rsidRDefault="003314DE" w:rsidP="003314DE">
      <w:pPr>
        <w:rPr>
          <w:color w:val="7030A0"/>
          <w:sz w:val="22"/>
          <w:szCs w:val="22"/>
          <w:lang w:val="en-GB"/>
        </w:rPr>
      </w:pPr>
    </w:p>
    <w:p w:rsidR="00DC060A" w:rsidRPr="00751147" w:rsidRDefault="00DC060A" w:rsidP="0037232D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June 2007: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Internship in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Bakhti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office of translation.</w:t>
      </w:r>
    </w:p>
    <w:p w:rsidR="003314DE" w:rsidRPr="00751147" w:rsidRDefault="003314DE" w:rsidP="003314DE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</w:p>
    <w:p w:rsidR="003314DE" w:rsidRPr="00751147" w:rsidRDefault="00DC060A" w:rsidP="003314D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July 2006: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Internship in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Bakhti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office of translation.</w:t>
      </w:r>
    </w:p>
    <w:p w:rsidR="003314DE" w:rsidRPr="00751147" w:rsidRDefault="003314DE" w:rsidP="003314DE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</w:p>
    <w:p w:rsidR="003314DE" w:rsidRPr="00751147" w:rsidRDefault="00105B65" w:rsidP="003314DE">
      <w:pPr>
        <w:numPr>
          <w:ilvl w:val="0"/>
          <w:numId w:val="1"/>
        </w:numPr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April 2006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: Interpreter (English into Arabic and </w:t>
      </w:r>
      <w:r w:rsidR="00115425" w:rsidRPr="00751147">
        <w:rPr>
          <w:rFonts w:ascii="Trebuchet MS" w:hAnsi="Trebuchet MS"/>
          <w:color w:val="7030A0"/>
          <w:sz w:val="22"/>
          <w:szCs w:val="22"/>
          <w:lang w:val="en-GB"/>
        </w:rPr>
        <w:t>vice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versa) at DARNA association in Tangier</w:t>
      </w:r>
    </w:p>
    <w:p w:rsidR="003314DE" w:rsidRPr="00751147" w:rsidRDefault="003314DE" w:rsidP="003314DE">
      <w:pPr>
        <w:rPr>
          <w:color w:val="7030A0"/>
          <w:sz w:val="22"/>
          <w:szCs w:val="22"/>
          <w:lang w:val="en-GB"/>
        </w:rPr>
      </w:pPr>
    </w:p>
    <w:p w:rsidR="00115425" w:rsidRPr="00751147" w:rsidRDefault="00105B65" w:rsidP="0037232D">
      <w:pPr>
        <w:numPr>
          <w:ilvl w:val="0"/>
          <w:numId w:val="1"/>
        </w:numPr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2004-2005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Teacher at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Taw’ia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  <w:proofErr w:type="spellStart"/>
      <w:proofErr w:type="gram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wa</w:t>
      </w:r>
      <w:proofErr w:type="spellEnd"/>
      <w:proofErr w:type="gram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al-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Ihssan</w:t>
      </w:r>
      <w:proofErr w:type="spellEnd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association in </w:t>
      </w:r>
      <w:proofErr w:type="spellStart"/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Tetuan</w:t>
      </w:r>
      <w:proofErr w:type="spellEnd"/>
      <w:r w:rsidR="00D55765">
        <w:rPr>
          <w:rFonts w:ascii="Trebuchet MS" w:hAnsi="Trebuchet MS"/>
          <w:color w:val="7030A0"/>
          <w:sz w:val="22"/>
          <w:szCs w:val="22"/>
          <w:lang w:val="en-GB"/>
        </w:rPr>
        <w:t>.</w:t>
      </w:r>
    </w:p>
    <w:p w:rsidR="00751147" w:rsidRDefault="00751147" w:rsidP="00751147">
      <w:pPr>
        <w:pStyle w:val="ListParagraph"/>
        <w:rPr>
          <w:color w:val="7030A0"/>
          <w:sz w:val="22"/>
          <w:szCs w:val="22"/>
          <w:lang w:val="en-GB"/>
        </w:rPr>
      </w:pPr>
    </w:p>
    <w:p w:rsidR="00751147" w:rsidRPr="00751147" w:rsidRDefault="00751147" w:rsidP="00751147">
      <w:pPr>
        <w:ind w:left="720"/>
        <w:rPr>
          <w:color w:val="7030A0"/>
          <w:sz w:val="22"/>
          <w:szCs w:val="22"/>
          <w:lang w:val="en-GB"/>
        </w:rPr>
      </w:pPr>
    </w:p>
    <w:p w:rsidR="0037232D" w:rsidRPr="00284BC2" w:rsidRDefault="0037232D" w:rsidP="0037232D">
      <w:pPr>
        <w:ind w:left="720"/>
        <w:rPr>
          <w:color w:val="7030A0"/>
          <w:lang w:val="en-GB"/>
        </w:rPr>
      </w:pPr>
    </w:p>
    <w:p w:rsidR="00105B65" w:rsidRDefault="008629A3" w:rsidP="0037232D">
      <w:pPr>
        <w:pStyle w:val="NormalWeb"/>
        <w:spacing w:before="0" w:beforeAutospacing="0" w:after="0" w:afterAutospacing="0"/>
        <w:rPr>
          <w:rFonts w:ascii="Century Gothic" w:hAnsi="Century Gothic"/>
          <w:color w:val="00B050"/>
          <w:sz w:val="28"/>
          <w:szCs w:val="28"/>
          <w:lang w:val="en-GB"/>
        </w:rPr>
      </w:pP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lastRenderedPageBreak/>
        <w:t>                       </w:t>
      </w:r>
      <w:r w:rsidR="00284BC2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>  </w:t>
      </w:r>
      <w:r w:rsidR="00DA2FEF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                             </w:t>
      </w:r>
      <w:r w:rsidR="00105B65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                           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LANGUAGES</w:t>
      </w:r>
      <w:r w:rsidR="00105B65" w:rsidRPr="00284BC2">
        <w:rPr>
          <w:rFonts w:ascii="Century Gothic" w:hAnsi="Century Gothic"/>
          <w:color w:val="00B050"/>
          <w:sz w:val="28"/>
          <w:szCs w:val="28"/>
          <w:lang w:val="en-GB"/>
        </w:rPr>
        <w:t> </w:t>
      </w:r>
    </w:p>
    <w:p w:rsidR="003318EF" w:rsidRDefault="003318EF" w:rsidP="0037232D">
      <w:pPr>
        <w:pStyle w:val="NormalWeb"/>
        <w:spacing w:before="0" w:beforeAutospacing="0" w:after="0" w:afterAutospacing="0"/>
        <w:contextualSpacing/>
        <w:rPr>
          <w:rFonts w:ascii="Trebuchet MS" w:hAnsi="Trebuchet MS"/>
          <w:b/>
          <w:bCs/>
          <w:color w:val="7030A0"/>
          <w:lang w:val="en-GB"/>
        </w:rPr>
      </w:pPr>
    </w:p>
    <w:p w:rsidR="00105B65" w:rsidRPr="00751147" w:rsidRDefault="00105B65" w:rsidP="003318EF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Arabic: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Fluent</w:t>
      </w:r>
      <w:r w:rsidR="00284BC2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                     </w:t>
      </w:r>
    </w:p>
    <w:p w:rsidR="00105B65" w:rsidRPr="00751147" w:rsidRDefault="00105B65" w:rsidP="003318EF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English: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Fluent</w:t>
      </w:r>
    </w:p>
    <w:p w:rsidR="00284BC2" w:rsidRDefault="00105B65" w:rsidP="003318EF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rPr>
          <w:rFonts w:ascii="Trebuchet MS" w:hAnsi="Trebuchet MS"/>
          <w:color w:val="7030A0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French: </w:t>
      </w: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Fluent</w:t>
      </w:r>
    </w:p>
    <w:p w:rsidR="00105B65" w:rsidRDefault="008629A3" w:rsidP="0037232D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B050"/>
          <w:sz w:val="28"/>
          <w:szCs w:val="28"/>
          <w:lang w:val="en-GB"/>
        </w:rPr>
      </w:pPr>
      <w:r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                      </w:t>
      </w:r>
      <w:r w:rsidR="00105B65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>                  </w:t>
      </w:r>
      <w:r w:rsidR="00284BC2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</w:t>
      </w:r>
      <w:r w:rsidR="00DA2FEF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                   </w:t>
      </w:r>
      <w:r w:rsidR="00105B65" w:rsidRPr="00284BC2">
        <w:rPr>
          <w:rFonts w:ascii="Trebuchet MS" w:hAnsi="Trebuchet MS"/>
          <w:color w:val="00B050"/>
          <w:sz w:val="28"/>
          <w:szCs w:val="28"/>
          <w:u w:val="single"/>
          <w:lang w:val="en-GB"/>
        </w:rPr>
        <w:t xml:space="preserve">             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LANGUAGE PAIRS</w:t>
      </w:r>
      <w:r w:rsidR="00105B65" w:rsidRPr="00284BC2">
        <w:rPr>
          <w:rFonts w:ascii="Century Gothic" w:hAnsi="Century Gothic"/>
          <w:color w:val="00B050"/>
          <w:sz w:val="28"/>
          <w:szCs w:val="28"/>
          <w:lang w:val="en-GB"/>
        </w:rPr>
        <w:t> </w:t>
      </w:r>
    </w:p>
    <w:p w:rsidR="003318EF" w:rsidRDefault="003318EF" w:rsidP="003314DE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color w:val="7030A0"/>
          <w:lang w:val="en-GB"/>
        </w:rPr>
      </w:pPr>
    </w:p>
    <w:p w:rsidR="00284BC2" w:rsidRPr="00751147" w:rsidRDefault="00105B65" w:rsidP="003318E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rebuchet MS" w:hAnsi="Trebuchet MS"/>
          <w:b/>
          <w:bCs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English &gt; Arabic</w:t>
      </w:r>
      <w:r w:rsidR="00284BC2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                 </w:t>
      </w:r>
      <w:r w:rsidR="009F172D" w:rsidRPr="00751147">
        <w:rPr>
          <w:rFonts w:ascii="Trebuchet MS" w:hAnsi="Trebuchet MS"/>
          <w:color w:val="7030A0"/>
          <w:sz w:val="22"/>
          <w:szCs w:val="22"/>
          <w:lang w:val="en-GB"/>
        </w:rPr>
        <w:sym w:font="Wingdings" w:char="F0A7"/>
      </w:r>
      <w:r w:rsidR="00284BC2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French &gt; Arabic</w:t>
      </w:r>
      <w:r w:rsidR="003314DE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       </w:t>
      </w:r>
      <w:r w:rsidR="009F172D" w:rsidRPr="00751147">
        <w:rPr>
          <w:rFonts w:ascii="Trebuchet MS" w:hAnsi="Trebuchet MS"/>
          <w:color w:val="7030A0"/>
          <w:sz w:val="22"/>
          <w:szCs w:val="22"/>
          <w:lang w:val="en-GB"/>
        </w:rPr>
        <w:sym w:font="Wingdings" w:char="F0A7"/>
      </w:r>
      <w:r w:rsidR="009F172D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</w:t>
      </w:r>
      <w:r w:rsidR="003314DE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French &gt; English               </w:t>
      </w:r>
    </w:p>
    <w:p w:rsidR="00284BC2" w:rsidRDefault="00284BC2" w:rsidP="003318EF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rebuchet MS" w:hAnsi="Trebuchet MS"/>
          <w:b/>
          <w:bCs/>
          <w:color w:val="7030A0"/>
          <w:lang w:val="en-GB"/>
        </w:rPr>
      </w:pP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Arabic &gt; English                  </w:t>
      </w:r>
      <w:r w:rsidR="009F172D" w:rsidRPr="00751147">
        <w:rPr>
          <w:rFonts w:ascii="Trebuchet MS" w:hAnsi="Trebuchet MS"/>
          <w:color w:val="7030A0"/>
          <w:sz w:val="22"/>
          <w:szCs w:val="22"/>
          <w:lang w:val="en-GB"/>
        </w:rPr>
        <w:sym w:font="Wingdings" w:char="F0A7"/>
      </w:r>
      <w:r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</w:t>
      </w:r>
      <w:r w:rsidR="003314DE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Arabic &gt; French        </w:t>
      </w:r>
      <w:r w:rsidR="009F172D" w:rsidRPr="00751147">
        <w:rPr>
          <w:rFonts w:ascii="Trebuchet MS" w:hAnsi="Trebuchet MS"/>
          <w:color w:val="7030A0"/>
          <w:sz w:val="22"/>
          <w:szCs w:val="22"/>
          <w:lang w:val="en-GB"/>
        </w:rPr>
        <w:sym w:font="Wingdings" w:char="F0A7"/>
      </w:r>
      <w:r w:rsidR="009F172D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 xml:space="preserve"> </w:t>
      </w:r>
      <w:r w:rsidR="003314DE" w:rsidRPr="00751147">
        <w:rPr>
          <w:rFonts w:ascii="Trebuchet MS" w:hAnsi="Trebuchet MS"/>
          <w:b/>
          <w:bCs/>
          <w:color w:val="7030A0"/>
          <w:sz w:val="22"/>
          <w:szCs w:val="22"/>
          <w:lang w:val="en-GB"/>
        </w:rPr>
        <w:t>English &gt; Frenc</w:t>
      </w:r>
      <w:r w:rsidR="003314DE">
        <w:rPr>
          <w:rFonts w:ascii="Trebuchet MS" w:hAnsi="Trebuchet MS"/>
          <w:b/>
          <w:bCs/>
          <w:color w:val="7030A0"/>
          <w:lang w:val="en-GB"/>
        </w:rPr>
        <w:t>h</w:t>
      </w:r>
    </w:p>
    <w:p w:rsidR="0037232D" w:rsidRPr="00284BC2" w:rsidRDefault="0037232D" w:rsidP="0037232D">
      <w:pPr>
        <w:pStyle w:val="NormalWeb"/>
        <w:spacing w:before="0" w:beforeAutospacing="0" w:after="0" w:afterAutospacing="0"/>
        <w:jc w:val="center"/>
        <w:rPr>
          <w:color w:val="7030A0"/>
          <w:lang w:val="en-GB"/>
        </w:rPr>
      </w:pPr>
    </w:p>
    <w:p w:rsidR="00105B65" w:rsidRPr="00284BC2" w:rsidRDefault="008629A3" w:rsidP="0037232D">
      <w:pPr>
        <w:pStyle w:val="NormalWeb"/>
        <w:spacing w:before="0" w:beforeAutospacing="0" w:after="0" w:afterAutospacing="0"/>
        <w:rPr>
          <w:color w:val="00B050"/>
          <w:sz w:val="28"/>
          <w:szCs w:val="28"/>
          <w:lang w:val="en-GB"/>
        </w:rPr>
      </w:pPr>
      <w:r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              </w:t>
      </w:r>
      <w:r w:rsidR="00284BC2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         </w:t>
      </w:r>
      <w:r w:rsidR="00DA2FEF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                             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         COMPUTER SKILLS</w:t>
      </w:r>
    </w:p>
    <w:p w:rsidR="003318EF" w:rsidRPr="00751147" w:rsidRDefault="00105B65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Windows</w:t>
      </w:r>
      <w:r w:rsidR="003318EF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  <w:r w:rsidR="009142E0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</w:p>
    <w:p w:rsidR="003318EF" w:rsidRPr="00751147" w:rsidRDefault="00105B65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Microsoft Office</w:t>
      </w:r>
      <w:r w:rsidR="009142E0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</w:t>
      </w:r>
    </w:p>
    <w:p w:rsidR="003318EF" w:rsidRPr="00751147" w:rsidRDefault="00105B65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Adobe Reader </w:t>
      </w:r>
      <w:r w:rsidR="009142E0" w:rsidRPr="00751147">
        <w:rPr>
          <w:rFonts w:ascii="Trebuchet MS" w:hAnsi="Trebuchet MS"/>
          <w:color w:val="7030A0"/>
          <w:sz w:val="22"/>
          <w:szCs w:val="22"/>
          <w:lang w:val="en-GB"/>
        </w:rPr>
        <w:t>X</w:t>
      </w:r>
    </w:p>
    <w:p w:rsidR="003318EF" w:rsidRPr="008B72B4" w:rsidRDefault="00D535EC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>
        <w:rPr>
          <w:rFonts w:ascii="Trebuchet MS" w:hAnsi="Trebuchet MS"/>
          <w:color w:val="7030A0"/>
          <w:sz w:val="22"/>
          <w:szCs w:val="22"/>
          <w:lang w:val="en-GB"/>
        </w:rPr>
        <w:t xml:space="preserve">SDL </w:t>
      </w:r>
      <w:proofErr w:type="spellStart"/>
      <w:r>
        <w:rPr>
          <w:rFonts w:ascii="Trebuchet MS" w:hAnsi="Trebuchet MS"/>
          <w:color w:val="7030A0"/>
          <w:sz w:val="22"/>
          <w:szCs w:val="22"/>
          <w:lang w:val="en-GB"/>
        </w:rPr>
        <w:t>Trados</w:t>
      </w:r>
      <w:proofErr w:type="spellEnd"/>
      <w:r>
        <w:rPr>
          <w:rFonts w:ascii="Trebuchet MS" w:hAnsi="Trebuchet MS"/>
          <w:color w:val="7030A0"/>
          <w:sz w:val="22"/>
          <w:szCs w:val="22"/>
          <w:lang w:val="en-GB"/>
        </w:rPr>
        <w:t xml:space="preserve"> 2011</w:t>
      </w:r>
    </w:p>
    <w:p w:rsidR="008B72B4" w:rsidRPr="00751147" w:rsidRDefault="008B72B4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proofErr w:type="spellStart"/>
      <w:r>
        <w:rPr>
          <w:rFonts w:ascii="Trebuchet MS" w:hAnsi="Trebuchet MS"/>
          <w:color w:val="7030A0"/>
          <w:sz w:val="22"/>
          <w:szCs w:val="22"/>
          <w:lang w:val="en-GB"/>
        </w:rPr>
        <w:t>Camtasia</w:t>
      </w:r>
      <w:proofErr w:type="spellEnd"/>
      <w:r>
        <w:rPr>
          <w:rFonts w:ascii="Trebuchet MS" w:hAnsi="Trebuchet MS"/>
          <w:color w:val="7030A0"/>
          <w:sz w:val="22"/>
          <w:szCs w:val="22"/>
          <w:lang w:val="en-GB"/>
        </w:rPr>
        <w:t xml:space="preserve"> Studio </w:t>
      </w:r>
    </w:p>
    <w:p w:rsidR="00105B65" w:rsidRPr="00751147" w:rsidRDefault="003318EF" w:rsidP="003318E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In</w:t>
      </w:r>
      <w:r w:rsidR="00105B65" w:rsidRPr="00751147">
        <w:rPr>
          <w:rFonts w:ascii="Trebuchet MS" w:hAnsi="Trebuchet MS"/>
          <w:color w:val="7030A0"/>
          <w:sz w:val="22"/>
          <w:szCs w:val="22"/>
          <w:lang w:val="en-GB"/>
        </w:rPr>
        <w:t>ternet Searching</w:t>
      </w:r>
    </w:p>
    <w:p w:rsidR="00105B65" w:rsidRPr="00284BC2" w:rsidRDefault="008629A3" w:rsidP="0037232D">
      <w:pPr>
        <w:pStyle w:val="NormalWeb"/>
        <w:spacing w:before="0" w:beforeAutospacing="0" w:after="0" w:afterAutospacing="0"/>
        <w:rPr>
          <w:color w:val="00B050"/>
          <w:sz w:val="28"/>
          <w:szCs w:val="28"/>
          <w:lang w:val="en-GB"/>
        </w:rPr>
      </w:pPr>
      <w:r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 </w:t>
      </w:r>
      <w:r w:rsidR="00284BC2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          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        </w:t>
      </w:r>
      <w:r w:rsidR="00DA2FEF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   </w:t>
      </w:r>
      <w:r w:rsidR="003314DE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                     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            INTER</w:t>
      </w:r>
      <w:r w:rsidR="00250A26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E</w:t>
      </w:r>
      <w:r w:rsidR="00105B65" w:rsidRPr="00284BC2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>STS</w:t>
      </w:r>
      <w:r w:rsidR="003314DE">
        <w:rPr>
          <w:rFonts w:ascii="Century Gothic" w:hAnsi="Century Gothic"/>
          <w:color w:val="00B050"/>
          <w:sz w:val="28"/>
          <w:szCs w:val="28"/>
          <w:u w:val="single"/>
          <w:lang w:val="en-GB"/>
        </w:rPr>
        <w:t xml:space="preserve"> &amp; HOBBIES</w:t>
      </w:r>
    </w:p>
    <w:p w:rsidR="003318EF" w:rsidRPr="00751147" w:rsidRDefault="00105B65" w:rsidP="003318EF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Readi</w:t>
      </w:r>
      <w:r w:rsidR="00250A26" w:rsidRPr="00751147">
        <w:rPr>
          <w:rFonts w:ascii="Trebuchet MS" w:hAnsi="Trebuchet MS"/>
          <w:color w:val="7030A0"/>
          <w:sz w:val="22"/>
          <w:szCs w:val="22"/>
          <w:lang w:val="en-GB"/>
        </w:rPr>
        <w:t>ng</w:t>
      </w:r>
      <w:r w:rsidR="003318EF"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 history, science, and art books</w:t>
      </w:r>
    </w:p>
    <w:p w:rsidR="003318EF" w:rsidRPr="00751147" w:rsidRDefault="003318EF" w:rsidP="003318EF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Cooking</w:t>
      </w:r>
    </w:p>
    <w:p w:rsidR="003318EF" w:rsidRPr="00751147" w:rsidRDefault="003318EF" w:rsidP="003318EF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Travelling - Exploring new places</w:t>
      </w:r>
    </w:p>
    <w:p w:rsidR="00440000" w:rsidRPr="00440000" w:rsidRDefault="003318EF" w:rsidP="00440000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 xml:space="preserve">Volunteering </w:t>
      </w:r>
      <w:r w:rsidR="00440000">
        <w:rPr>
          <w:rFonts w:ascii="Trebuchet MS" w:hAnsi="Trebuchet MS"/>
          <w:color w:val="7030A0"/>
          <w:sz w:val="22"/>
          <w:szCs w:val="22"/>
          <w:lang w:val="en-GB"/>
        </w:rPr>
        <w:t>work</w:t>
      </w:r>
    </w:p>
    <w:p w:rsidR="003318EF" w:rsidRPr="00751147" w:rsidRDefault="003318EF" w:rsidP="003318EF">
      <w:pPr>
        <w:pStyle w:val="NormalWeb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  <w:r w:rsidRPr="00751147">
        <w:rPr>
          <w:rFonts w:ascii="Trebuchet MS" w:hAnsi="Trebuchet MS"/>
          <w:color w:val="7030A0"/>
          <w:sz w:val="22"/>
          <w:szCs w:val="22"/>
          <w:lang w:val="en-GB"/>
        </w:rPr>
        <w:t>Internet</w:t>
      </w:r>
    </w:p>
    <w:p w:rsidR="003318EF" w:rsidRPr="00751147" w:rsidRDefault="003318EF" w:rsidP="003318EF">
      <w:pPr>
        <w:pStyle w:val="NormalWeb"/>
        <w:spacing w:before="0" w:beforeAutospacing="0" w:after="0" w:afterAutospacing="0"/>
        <w:ind w:left="567" w:hanging="283"/>
        <w:rPr>
          <w:rFonts w:ascii="Trebuchet MS" w:hAnsi="Trebuchet MS"/>
          <w:color w:val="7030A0"/>
          <w:sz w:val="22"/>
          <w:szCs w:val="22"/>
          <w:lang w:val="en-GB"/>
        </w:rPr>
      </w:pPr>
    </w:p>
    <w:p w:rsidR="003318EF" w:rsidRPr="00751147" w:rsidRDefault="003318EF" w:rsidP="0037232D">
      <w:pPr>
        <w:pStyle w:val="NormalWeb"/>
        <w:spacing w:before="0" w:beforeAutospacing="0" w:after="0" w:afterAutospacing="0"/>
        <w:rPr>
          <w:color w:val="7030A0"/>
          <w:sz w:val="22"/>
          <w:szCs w:val="22"/>
          <w:lang w:val="en-GB"/>
        </w:rPr>
      </w:pPr>
    </w:p>
    <w:p w:rsidR="00156985" w:rsidRPr="00DA2FEF" w:rsidRDefault="00156985" w:rsidP="0037232D">
      <w:pPr>
        <w:rPr>
          <w:lang w:val="en-GB"/>
        </w:rPr>
      </w:pPr>
    </w:p>
    <w:sectPr w:rsidR="00156985" w:rsidRPr="00DA2FEF" w:rsidSect="00EA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312"/>
    <w:multiLevelType w:val="multilevel"/>
    <w:tmpl w:val="135C2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35DDB"/>
    <w:multiLevelType w:val="multilevel"/>
    <w:tmpl w:val="C8A88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561EA"/>
    <w:multiLevelType w:val="hybridMultilevel"/>
    <w:tmpl w:val="34563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D65"/>
    <w:multiLevelType w:val="hybridMultilevel"/>
    <w:tmpl w:val="173EFE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632E"/>
    <w:multiLevelType w:val="hybridMultilevel"/>
    <w:tmpl w:val="1B087A8E"/>
    <w:lvl w:ilvl="0" w:tplc="01103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56862"/>
    <w:multiLevelType w:val="hybridMultilevel"/>
    <w:tmpl w:val="5D5893F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837B5"/>
    <w:multiLevelType w:val="hybridMultilevel"/>
    <w:tmpl w:val="10C832DE"/>
    <w:lvl w:ilvl="0" w:tplc="F2C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F2B8B"/>
    <w:multiLevelType w:val="hybridMultilevel"/>
    <w:tmpl w:val="617A0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5B65"/>
    <w:rsid w:val="00011132"/>
    <w:rsid w:val="00105B65"/>
    <w:rsid w:val="00115425"/>
    <w:rsid w:val="00156985"/>
    <w:rsid w:val="0018669D"/>
    <w:rsid w:val="00195621"/>
    <w:rsid w:val="00195C56"/>
    <w:rsid w:val="002043B4"/>
    <w:rsid w:val="00250A26"/>
    <w:rsid w:val="00284BC2"/>
    <w:rsid w:val="002E2A61"/>
    <w:rsid w:val="00305B19"/>
    <w:rsid w:val="003111A1"/>
    <w:rsid w:val="003314DE"/>
    <w:rsid w:val="003318EF"/>
    <w:rsid w:val="0037232D"/>
    <w:rsid w:val="00440000"/>
    <w:rsid w:val="0055562C"/>
    <w:rsid w:val="00642452"/>
    <w:rsid w:val="0070215A"/>
    <w:rsid w:val="00711E70"/>
    <w:rsid w:val="007353D0"/>
    <w:rsid w:val="00736172"/>
    <w:rsid w:val="00751147"/>
    <w:rsid w:val="00787D45"/>
    <w:rsid w:val="00836561"/>
    <w:rsid w:val="00846CF4"/>
    <w:rsid w:val="008629A3"/>
    <w:rsid w:val="008B3F38"/>
    <w:rsid w:val="008B72B4"/>
    <w:rsid w:val="009142E0"/>
    <w:rsid w:val="009179B5"/>
    <w:rsid w:val="009722E8"/>
    <w:rsid w:val="00973948"/>
    <w:rsid w:val="009F172D"/>
    <w:rsid w:val="00AB5EC1"/>
    <w:rsid w:val="00AD6AE2"/>
    <w:rsid w:val="00B417C2"/>
    <w:rsid w:val="00B62DE4"/>
    <w:rsid w:val="00BC7414"/>
    <w:rsid w:val="00CB2305"/>
    <w:rsid w:val="00CF6B70"/>
    <w:rsid w:val="00D535EC"/>
    <w:rsid w:val="00D55765"/>
    <w:rsid w:val="00DA2FEF"/>
    <w:rsid w:val="00DC060A"/>
    <w:rsid w:val="00E33075"/>
    <w:rsid w:val="00E6732B"/>
    <w:rsid w:val="00EA691E"/>
    <w:rsid w:val="00FA5853"/>
    <w:rsid w:val="00FF0E70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5B6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105B65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284BC2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284BC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rsid w:val="009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aa.al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creator>PC Portable</dc:creator>
  <cp:lastModifiedBy>Windows User</cp:lastModifiedBy>
  <cp:revision>13</cp:revision>
  <dcterms:created xsi:type="dcterms:W3CDTF">2012-01-24T11:51:00Z</dcterms:created>
  <dcterms:modified xsi:type="dcterms:W3CDTF">2013-04-18T20:24:00Z</dcterms:modified>
</cp:coreProperties>
</file>