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tblpY="-426"/>
        <w:tblW w:w="4624" w:type="pct"/>
        <w:tblCellMar>
          <w:left w:w="0" w:type="dxa"/>
          <w:right w:w="0" w:type="dxa"/>
        </w:tblCellMar>
        <w:tblLook w:val="04A0"/>
      </w:tblPr>
      <w:tblGrid>
        <w:gridCol w:w="350"/>
        <w:gridCol w:w="5673"/>
        <w:gridCol w:w="2706"/>
      </w:tblGrid>
      <w:tr w:rsidR="00B16AA9" w:rsidRPr="00B16AA9" w:rsidTr="00B16AA9">
        <w:trPr>
          <w:trHeight w:val="721"/>
        </w:trPr>
        <w:tc>
          <w:tcPr>
            <w:tcW w:w="350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:rsidR="00B16AA9" w:rsidRPr="00B16AA9" w:rsidRDefault="00B16AA9" w:rsidP="00B1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B16AA9" w:rsidRPr="000B0EDB" w:rsidRDefault="00B16AA9" w:rsidP="00B16AA9">
            <w:pPr>
              <w:pStyle w:val="Nom"/>
              <w:jc w:val="left"/>
              <w:rPr>
                <w:rFonts w:ascii="Garamond" w:hAnsi="Garamond" w:cs="Times New Roman"/>
                <w:sz w:val="44"/>
                <w:szCs w:val="44"/>
              </w:rPr>
            </w:pPr>
            <w:r w:rsidRPr="000B0EDB">
              <w:rPr>
                <w:rFonts w:ascii="Garamond" w:hAnsi="Garamond" w:cs="Times New Roman"/>
                <w:color w:val="9FB8CD" w:themeColor="accent2"/>
                <w:spacing w:val="10"/>
                <w:sz w:val="44"/>
                <w:szCs w:val="44"/>
              </w:rPr>
              <w:sym w:font="Wingdings 3" w:char="F07D"/>
            </w:r>
            <w:sdt>
              <w:sdtPr>
                <w:rPr>
                  <w:rFonts w:ascii="Garamond" w:hAnsi="Garamond" w:cs="Times New Roman"/>
                  <w:sz w:val="44"/>
                  <w:szCs w:val="44"/>
                </w:rPr>
                <w:id w:val="11024321"/>
                <w:placeholder>
                  <w:docPart w:val="BF9A8F60EDD84A759A528F4356CCDB1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0B0EDB">
                  <w:rPr>
                    <w:rFonts w:ascii="Garamond" w:hAnsi="Garamond" w:cs="Times New Roman"/>
                    <w:sz w:val="44"/>
                    <w:szCs w:val="44"/>
                  </w:rPr>
                  <w:t>Rohan Lourdelet-Holiday</w:t>
                </w:r>
              </w:sdtContent>
            </w:sdt>
            <w:r w:rsidRPr="000B0EDB">
              <w:rPr>
                <w:rFonts w:ascii="Garamond" w:hAnsi="Garamond" w:cs="Times New Roman"/>
                <w:sz w:val="44"/>
                <w:szCs w:val="44"/>
              </w:rPr>
              <w:t xml:space="preserve"> </w:t>
            </w:r>
          </w:p>
          <w:p w:rsidR="00B16AA9" w:rsidRPr="00366449" w:rsidRDefault="00B16AA9" w:rsidP="00B16AA9">
            <w:pPr>
              <w:pStyle w:val="Textedadresse"/>
              <w:jc w:val="left"/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</w:pP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Né</w:t>
            </w:r>
            <w:r w:rsidR="00916733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 xml:space="preserve"> à Truro (UK)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 xml:space="preserve"> le 29 Septembre 1982</w:t>
            </w:r>
            <w:r w:rsidR="001A1FB0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 xml:space="preserve"> – 31 </w:t>
            </w:r>
            <w:r w:rsidR="00916733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ans</w:t>
            </w:r>
          </w:p>
          <w:p w:rsidR="00B16AA9" w:rsidRPr="00366449" w:rsidRDefault="00B16AA9" w:rsidP="00B16AA9">
            <w:pPr>
              <w:pStyle w:val="Textedadresse"/>
              <w:jc w:val="left"/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  <w:lang w:val="en-GB"/>
              </w:rPr>
            </w:pP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  <w:u w:val="single"/>
              </w:rPr>
              <w:t>Adresse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 :</w:t>
            </w:r>
            <w:r w:rsidRPr="00366449">
              <w:rPr>
                <w:rFonts w:ascii="Garamond" w:hAnsi="Garamond" w:cs="Times New Roman"/>
                <w:b/>
                <w:bCs/>
                <w:color w:val="000000" w:themeColor="dark1"/>
                <w:sz w:val="24"/>
                <w:szCs w:val="24"/>
                <w:lang w:eastAsia="en-GB"/>
              </w:rPr>
              <w:t xml:space="preserve"> 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 xml:space="preserve">Rue du Dr </w:t>
            </w:r>
            <w:proofErr w:type="spellStart"/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Romefort</w:t>
            </w:r>
            <w:proofErr w:type="spellEnd"/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, Bâtiment les romarins, Appartement 563</w:t>
            </w:r>
            <w:r w:rsid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 xml:space="preserve">,  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 xml:space="preserve"> 33520  BRUGES                                                                                                                   </w:t>
            </w:r>
          </w:p>
          <w:p w:rsidR="00B16AA9" w:rsidRPr="00366449" w:rsidRDefault="00B16AA9" w:rsidP="00B16AA9">
            <w:pPr>
              <w:pStyle w:val="Textedadresse"/>
              <w:jc w:val="left"/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  <w:lang w:val="en-GB"/>
              </w:rPr>
            </w:pP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  <w:u w:val="single"/>
              </w:rPr>
              <w:t>Téléphone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 : 06 73 11 37 21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  <w:lang w:val="en-GB"/>
              </w:rPr>
              <w:t xml:space="preserve">    </w:t>
            </w:r>
          </w:p>
          <w:p w:rsidR="00B16AA9" w:rsidRPr="000B0EDB" w:rsidRDefault="00B16AA9" w:rsidP="00B16AA9">
            <w:pPr>
              <w:pStyle w:val="Textedadresse"/>
              <w:jc w:val="left"/>
              <w:rPr>
                <w:rFonts w:ascii="Garamond" w:hAnsi="Garamond" w:cs="Times New Roman"/>
                <w:color w:val="294349" w:themeColor="background2" w:themeShade="40"/>
                <w:sz w:val="24"/>
                <w:szCs w:val="24"/>
              </w:rPr>
            </w:pP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  <w:u w:val="single"/>
              </w:rPr>
              <w:t>Email</w:t>
            </w:r>
            <w:r w:rsidRPr="00366449">
              <w:rPr>
                <w:rFonts w:ascii="Garamond" w:hAnsi="Garamond" w:cs="Times New Roman"/>
                <w:b/>
                <w:color w:val="294349" w:themeColor="background2" w:themeShade="40"/>
                <w:sz w:val="24"/>
                <w:szCs w:val="24"/>
              </w:rPr>
              <w:t> : lourdelet.rohan@gmail.com</w:t>
            </w:r>
            <w:r w:rsidR="0036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6" w:type="dxa"/>
            <w:tcBorders>
              <w:top w:val="single" w:sz="6" w:space="0" w:color="9FB8CD" w:themeColor="accent2"/>
              <w:left w:val="nil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right w:w="360" w:type="dxa"/>
            </w:tcMar>
          </w:tcPr>
          <w:p w:rsidR="00B16AA9" w:rsidRPr="00B16AA9" w:rsidRDefault="00B16AA9" w:rsidP="00B1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81075" cy="1653720"/>
                  <wp:effectExtent l="0" t="0" r="0" b="3810"/>
                  <wp:docPr id="4" name="Picture 4" descr="C:\Users\Ro\AppData\Local\Microsoft\Windows\Temporary Internet Files\Content.Word\994308_10201172041095512_12554052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\AppData\Local\Microsoft\Windows\Temporary Internet Files\Content.Word\994308_10201172041095512_12554052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50" cy="165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80" w:rightFromText="180" w:vertAnchor="text" w:horzAnchor="margin" w:tblpY="3225"/>
        <w:tblW w:w="4754" w:type="pct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47"/>
        <w:gridCol w:w="8628"/>
      </w:tblGrid>
      <w:tr w:rsidR="000B0EDB" w:rsidRPr="00B16AA9" w:rsidTr="000B0EDB">
        <w:trPr>
          <w:trHeight w:val="9193"/>
        </w:trPr>
        <w:tc>
          <w:tcPr>
            <w:tcW w:w="347" w:type="dxa"/>
            <w:shd w:val="clear" w:color="auto" w:fill="AAB0C7" w:themeFill="accent1" w:themeFillTint="99"/>
          </w:tcPr>
          <w:p w:rsidR="000B0EDB" w:rsidRPr="00B16AA9" w:rsidRDefault="000B0EDB" w:rsidP="000B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B0EDB" w:rsidRPr="00ED7979" w:rsidRDefault="00916733" w:rsidP="00ED7979">
            <w:pPr>
              <w:pStyle w:val="Nomdudestinataire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Formation</w:t>
            </w:r>
          </w:p>
          <w:p w:rsidR="000B0EDB" w:rsidRPr="00B16AA9" w:rsidRDefault="000B0EDB" w:rsidP="000B0EDB">
            <w:pPr>
              <w:ind w:left="1416" w:right="-164" w:hanging="14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2009 : </w:t>
            </w:r>
            <w:r w:rsidRPr="00B16A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CELTA (</w:t>
            </w:r>
            <w:r w:rsidRPr="00B16AA9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to speakers of other languages)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B16AA9">
              <w:rPr>
                <w:rFonts w:ascii="Times New Roman" w:hAnsi="Times New Roman" w:cs="Times New Roman"/>
                <w:sz w:val="24"/>
                <w:szCs w:val="24"/>
              </w:rPr>
              <w:t xml:space="preserve"> of Bristol (UK)</w:t>
            </w:r>
          </w:p>
          <w:p w:rsidR="000B0EDB" w:rsidRDefault="000B0EDB" w:rsidP="000B0EDB">
            <w:pPr>
              <w:ind w:left="1416" w:right="-164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>2005-2007</w:t>
            </w: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DUT GIDO (</w:t>
            </w:r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Gestion de l’information et des documents dans les organisations)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IUT Michel de Montaigne (Bordeaux III)</w:t>
            </w:r>
          </w:p>
          <w:p w:rsidR="00ED7979" w:rsidRPr="00B16AA9" w:rsidRDefault="00ED7979" w:rsidP="000B0EDB">
            <w:pPr>
              <w:ind w:left="1416" w:right="-164" w:hanging="1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B" w:rsidRPr="00ED7979" w:rsidRDefault="000B0EDB" w:rsidP="00ED7979">
            <w:pPr>
              <w:pStyle w:val="Nomdudestinataire"/>
              <w:jc w:val="left"/>
              <w:rPr>
                <w:b/>
                <w:u w:val="single"/>
              </w:rPr>
            </w:pPr>
            <w:r w:rsidRPr="00B16AA9">
              <w:rPr>
                <w:b/>
                <w:u w:val="single"/>
              </w:rPr>
              <w:t>Expériences</w:t>
            </w:r>
          </w:p>
          <w:p w:rsidR="000B0EDB" w:rsidRPr="000B0EDB" w:rsidRDefault="000B0EDB" w:rsidP="000B0EDB">
            <w:pPr>
              <w:pStyle w:val="Paragraphedeliste"/>
              <w:numPr>
                <w:ilvl w:val="0"/>
                <w:numId w:val="28"/>
              </w:numPr>
              <w:ind w:right="-164"/>
              <w:rPr>
                <w:b/>
              </w:rPr>
            </w:pPr>
            <w:bookmarkStart w:id="0" w:name="_GoBack"/>
            <w:proofErr w:type="spellStart"/>
            <w:r w:rsidRPr="000B0EDB">
              <w:rPr>
                <w:b/>
                <w:u w:val="single"/>
              </w:rPr>
              <w:t>Depuis</w:t>
            </w:r>
            <w:proofErr w:type="spellEnd"/>
            <w:r w:rsidRPr="000B0EDB">
              <w:rPr>
                <w:b/>
                <w:u w:val="single"/>
              </w:rPr>
              <w:t xml:space="preserve"> 2009</w:t>
            </w:r>
            <w:r w:rsidRPr="000B0EDB">
              <w:rPr>
                <w:b/>
              </w:rPr>
              <w:t xml:space="preserve"> : </w:t>
            </w:r>
            <w:proofErr w:type="spellStart"/>
            <w:r w:rsidRPr="000B0EDB">
              <w:rPr>
                <w:b/>
              </w:rPr>
              <w:t>Moreton</w:t>
            </w:r>
            <w:proofErr w:type="spellEnd"/>
            <w:r w:rsidRPr="000B0EDB">
              <w:rPr>
                <w:b/>
              </w:rPr>
              <w:t xml:space="preserve"> hall school (</w:t>
            </w:r>
            <w:proofErr w:type="spellStart"/>
            <w:r w:rsidRPr="000B0EDB">
              <w:rPr>
                <w:b/>
              </w:rPr>
              <w:t>Royaume-Uni</w:t>
            </w:r>
            <w:proofErr w:type="spellEnd"/>
            <w:r w:rsidRPr="000B0EDB">
              <w:rPr>
                <w:b/>
              </w:rPr>
              <w:t>) :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>Intervenant/Formateur 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Préparation aux examens HND. Anglais des affaires, et communication : entretiens préalables à l’admission des candidats (motivation générale et compétences en anglais) ; examens oraux, mises en situation.</w:t>
            </w:r>
          </w:p>
          <w:bookmarkEnd w:id="0"/>
          <w:p w:rsidR="000B0EDB" w:rsidRPr="000B0EDB" w:rsidRDefault="000B0EDB" w:rsidP="000B0EDB">
            <w:pPr>
              <w:pStyle w:val="Paragraphedeliste"/>
              <w:numPr>
                <w:ilvl w:val="0"/>
                <w:numId w:val="28"/>
              </w:numPr>
              <w:ind w:right="-164"/>
              <w:rPr>
                <w:b/>
                <w:u w:val="single"/>
              </w:rPr>
            </w:pPr>
            <w:r w:rsidRPr="000B0EDB">
              <w:rPr>
                <w:b/>
                <w:u w:val="single"/>
              </w:rPr>
              <w:t xml:space="preserve">Depuis 2007 : 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>Traducteur freelance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Missions de traductions : scénarios, textes publicitaires et scientifiques, mémoires…</w:t>
            </w:r>
          </w:p>
          <w:p w:rsidR="000B0EDB" w:rsidRPr="000B0EDB" w:rsidRDefault="000B0EDB" w:rsidP="000B0EDB">
            <w:pPr>
              <w:pStyle w:val="Paragraphedeliste"/>
              <w:numPr>
                <w:ilvl w:val="0"/>
                <w:numId w:val="28"/>
              </w:numPr>
              <w:ind w:right="-164"/>
              <w:rPr>
                <w:b/>
              </w:rPr>
            </w:pPr>
            <w:proofErr w:type="spellStart"/>
            <w:r w:rsidRPr="000B0EDB">
              <w:rPr>
                <w:b/>
                <w:u w:val="single"/>
              </w:rPr>
              <w:t>Depuis</w:t>
            </w:r>
            <w:proofErr w:type="spellEnd"/>
            <w:r w:rsidRPr="000B0EDB">
              <w:rPr>
                <w:b/>
                <w:u w:val="single"/>
              </w:rPr>
              <w:t xml:space="preserve"> 2006</w:t>
            </w:r>
            <w:r w:rsidRPr="000B0EDB">
              <w:rPr>
                <w:b/>
              </w:rPr>
              <w:t> : Centre National de la</w:t>
            </w:r>
            <w:r w:rsidR="001522F6">
              <w:rPr>
                <w:b/>
              </w:rPr>
              <w:t xml:space="preserve"> </w:t>
            </w:r>
            <w:proofErr w:type="spellStart"/>
            <w:r w:rsidR="001522F6">
              <w:rPr>
                <w:b/>
              </w:rPr>
              <w:t>Fonction</w:t>
            </w:r>
            <w:proofErr w:type="spellEnd"/>
            <w:r w:rsidR="001522F6">
              <w:rPr>
                <w:b/>
              </w:rPr>
              <w:t xml:space="preserve"> </w:t>
            </w:r>
            <w:proofErr w:type="spellStart"/>
            <w:r w:rsidR="001522F6">
              <w:rPr>
                <w:b/>
              </w:rPr>
              <w:t>Publique</w:t>
            </w:r>
            <w:proofErr w:type="spellEnd"/>
            <w:r w:rsidR="001522F6">
              <w:rPr>
                <w:b/>
              </w:rPr>
              <w:t xml:space="preserve"> </w:t>
            </w:r>
            <w:proofErr w:type="spellStart"/>
            <w:r w:rsidR="001522F6">
              <w:rPr>
                <w:b/>
              </w:rPr>
              <w:t>Territoriale</w:t>
            </w:r>
            <w:proofErr w:type="spellEnd"/>
            <w:r w:rsidRPr="000B0EDB">
              <w:rPr>
                <w:b/>
              </w:rPr>
              <w:t> :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>Intervenant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Membre du jury d’admission (anglais écrit et oral) pour des concours nationaux</w:t>
            </w: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B0EDB" w:rsidRPr="00366449" w:rsidRDefault="000B0EDB" w:rsidP="00366449">
            <w:pPr>
              <w:pStyle w:val="Paragraphedeliste"/>
              <w:numPr>
                <w:ilvl w:val="0"/>
                <w:numId w:val="28"/>
              </w:numPr>
              <w:ind w:right="-164"/>
              <w:rPr>
                <w:b/>
              </w:rPr>
            </w:pPr>
            <w:r w:rsidRPr="00366449">
              <w:rPr>
                <w:b/>
                <w:u w:val="single"/>
              </w:rPr>
              <w:t>Depuis 2008</w:t>
            </w:r>
            <w:r w:rsidRPr="00366449">
              <w:rPr>
                <w:b/>
              </w:rPr>
              <w:t xml:space="preserve"> : </w:t>
            </w:r>
          </w:p>
          <w:p w:rsidR="000B0EDB" w:rsidRPr="00B16AA9" w:rsidRDefault="000B0EDB" w:rsidP="000B0EDB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b/>
                <w:sz w:val="24"/>
                <w:szCs w:val="24"/>
              </w:rPr>
              <w:t>Formateur freelance</w:t>
            </w:r>
          </w:p>
          <w:p w:rsidR="000B0EDB" w:rsidRDefault="000B0EDB" w:rsidP="000B0EDB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9">
              <w:rPr>
                <w:rFonts w:ascii="Times New Roman" w:hAnsi="Times New Roman" w:cs="Times New Roman"/>
                <w:sz w:val="24"/>
                <w:szCs w:val="24"/>
              </w:rPr>
              <w:t>Anglais tous niveaux auprès de particuliers et formation de professionnels (type validation du DIF)</w:t>
            </w:r>
          </w:p>
          <w:p w:rsidR="00ED7979" w:rsidRPr="00B16AA9" w:rsidRDefault="00ED7979" w:rsidP="000B0EDB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79" w:rsidRPr="00ED7979" w:rsidRDefault="000B0EDB" w:rsidP="00ED7979">
            <w:pPr>
              <w:pStyle w:val="Section"/>
              <w:rPr>
                <w:bCs w:val="0"/>
                <w:noProof/>
                <w:color w:val="525A7D" w:themeColor="accent1" w:themeShade="BF"/>
                <w:sz w:val="36"/>
                <w:szCs w:val="36"/>
                <w:u w:val="single"/>
              </w:rPr>
            </w:pPr>
            <w:r w:rsidRPr="00B16AA9">
              <w:rPr>
                <w:bCs w:val="0"/>
                <w:noProof/>
                <w:color w:val="525A7D" w:themeColor="accent1" w:themeShade="BF"/>
                <w:sz w:val="36"/>
                <w:szCs w:val="36"/>
                <w:u w:val="single"/>
              </w:rPr>
              <w:t>Compétences</w:t>
            </w:r>
          </w:p>
          <w:p w:rsidR="000B0EDB" w:rsidRPr="000B0EDB" w:rsidRDefault="000B0EDB" w:rsidP="000B0EDB">
            <w:pPr>
              <w:pStyle w:val="Section"/>
              <w:rPr>
                <w:rStyle w:val="Textesous-sectionDate"/>
                <w:rFonts w:ascii="Times New Roman" w:hAnsi="Times New Roman" w:cs="Times New Roman"/>
                <w:color w:val="628BAD" w:themeColor="accent2" w:themeShade="BF"/>
                <w:sz w:val="24"/>
                <w:szCs w:val="24"/>
                <w:u w:val="single"/>
              </w:rPr>
            </w:pPr>
            <w:r w:rsidRPr="000B0EDB">
              <w:rPr>
                <w:rStyle w:val="Textesous-sectionDate"/>
                <w:rFonts w:ascii="Times New Roman" w:hAnsi="Times New Roman" w:cs="Times New Roman"/>
                <w:b/>
                <w:bCs/>
                <w:color w:val="628BAD" w:themeColor="accent2" w:themeShade="BF"/>
                <w:sz w:val="24"/>
                <w:szCs w:val="24"/>
                <w:u w:val="single"/>
              </w:rPr>
              <w:t xml:space="preserve">Langues : </w:t>
            </w:r>
            <w:r w:rsidRPr="000B0EDB">
              <w:rPr>
                <w:rStyle w:val="Textesous-sectionDate"/>
                <w:rFonts w:ascii="Times New Roman" w:hAnsi="Times New Roman" w:cs="Times New Roman"/>
                <w:color w:val="628BAD" w:themeColor="accent2" w:themeShade="BF"/>
                <w:sz w:val="24"/>
                <w:szCs w:val="24"/>
                <w:u w:val="single"/>
              </w:rPr>
              <w:t xml:space="preserve"> </w:t>
            </w:r>
          </w:p>
          <w:p w:rsidR="000B0EDB" w:rsidRPr="00B16AA9" w:rsidRDefault="000B0EDB" w:rsidP="000B0EDB">
            <w:pPr>
              <w:pStyle w:val="Section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B16AA9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Anglais : Bilingue (TOEIC : 985)</w:t>
            </w:r>
          </w:p>
          <w:p w:rsidR="000B0EDB" w:rsidRPr="00B16AA9" w:rsidRDefault="000B0EDB" w:rsidP="000B0EDB">
            <w:pPr>
              <w:pStyle w:val="Section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B16AA9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Allemand : Opérationnel</w:t>
            </w:r>
          </w:p>
          <w:p w:rsidR="000B0EDB" w:rsidRPr="000B0EDB" w:rsidRDefault="000B0EDB" w:rsidP="000B0EDB">
            <w:pPr>
              <w:pStyle w:val="Section"/>
              <w:rPr>
                <w:rStyle w:val="Textesous-sectionDate"/>
                <w:rFonts w:ascii="Times New Roman" w:hAnsi="Times New Roman" w:cs="Times New Roman"/>
                <w:color w:val="628BAD" w:themeColor="accent2" w:themeShade="BF"/>
                <w:sz w:val="24"/>
                <w:szCs w:val="24"/>
                <w:u w:val="single"/>
              </w:rPr>
            </w:pPr>
            <w:r w:rsidRPr="000B0EDB">
              <w:rPr>
                <w:rStyle w:val="Textesous-sectionDate"/>
                <w:rFonts w:ascii="Times New Roman" w:hAnsi="Times New Roman" w:cs="Times New Roman"/>
                <w:b/>
                <w:bCs/>
                <w:color w:val="628BAD" w:themeColor="accent2" w:themeShade="BF"/>
                <w:sz w:val="24"/>
                <w:szCs w:val="24"/>
                <w:u w:val="single"/>
              </w:rPr>
              <w:t>Techniques administratives :</w:t>
            </w:r>
            <w:r w:rsidRPr="000B0EDB">
              <w:rPr>
                <w:rStyle w:val="Textesous-sectionDate"/>
                <w:rFonts w:ascii="Times New Roman" w:hAnsi="Times New Roman" w:cs="Times New Roman"/>
                <w:color w:val="628BAD" w:themeColor="accent2" w:themeShade="BF"/>
                <w:sz w:val="24"/>
                <w:szCs w:val="24"/>
                <w:u w:val="single"/>
              </w:rPr>
              <w:t xml:space="preserve"> </w:t>
            </w:r>
          </w:p>
          <w:p w:rsidR="000B0EDB" w:rsidRPr="000B0EDB" w:rsidRDefault="000B0EDB" w:rsidP="000B0EDB">
            <w:pPr>
              <w:pStyle w:val="Section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0B0EDB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Microsoft office, logiciel de base de données (Lotus Notes, Amadeus)</w:t>
            </w: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alias w:val="Nom du C.V."/>
        <w:tag w:val="Nom du C.V."/>
        <w:id w:val="703981219"/>
        <w:placeholder>
          <w:docPart w:val="0B6B4697647044E0A85C7D84AC7B6C00"/>
        </w:placeholder>
        <w:docPartList>
          <w:docPartGallery w:val="Quick Parts"/>
          <w:docPartCategory w:val=" Nom du C.V."/>
        </w:docPartList>
      </w:sdtPr>
      <w:sdtContent>
        <w:p w:rsidR="00D863D3" w:rsidRPr="00B16AA9" w:rsidRDefault="00D863D3">
          <w:pPr>
            <w:pStyle w:val="Sansinterligne"/>
            <w:rPr>
              <w:rFonts w:ascii="Times New Roman" w:hAnsi="Times New Roman" w:cs="Times New Roman"/>
              <w:sz w:val="24"/>
              <w:szCs w:val="24"/>
            </w:rPr>
          </w:pPr>
        </w:p>
        <w:p w:rsidR="00D57B53" w:rsidRPr="00B16AA9" w:rsidRDefault="00CD56EF">
          <w:pPr>
            <w:pStyle w:val="Sansinterligne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57B53" w:rsidRPr="00B16AA9" w:rsidRDefault="00D57B53">
      <w:pPr>
        <w:rPr>
          <w:rFonts w:ascii="Times New Roman" w:hAnsi="Times New Roman" w:cs="Times New Roman"/>
          <w:sz w:val="24"/>
          <w:szCs w:val="24"/>
        </w:rPr>
      </w:pPr>
    </w:p>
    <w:sectPr w:rsidR="00D57B53" w:rsidRPr="00B16AA9" w:rsidSect="00D57B53">
      <w:headerReference w:type="default" r:id="rId10"/>
      <w:footerReference w:type="even" r:id="rId11"/>
      <w:footerReference w:type="default" r:id="rId12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7C" w:rsidRDefault="008D517C">
      <w:pPr>
        <w:spacing w:after="0" w:line="240" w:lineRule="auto"/>
      </w:pPr>
      <w:r>
        <w:separator/>
      </w:r>
    </w:p>
  </w:endnote>
  <w:endnote w:type="continuationSeparator" w:id="0">
    <w:p w:rsidR="008D517C" w:rsidRDefault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403CBF">
    <w:pPr>
      <w:pStyle w:val="Pieddepagegauche"/>
    </w:pPr>
    <w:r>
      <w:rPr>
        <w:color w:val="9FB8CD" w:themeColor="accent2"/>
      </w:rPr>
      <w:sym w:font="Wingdings 3" w:char="F07D"/>
    </w:r>
    <w:r>
      <w:t xml:space="preserve"> Page </w:t>
    </w:r>
    <w:r w:rsidR="00CD56EF">
      <w:fldChar w:fldCharType="begin"/>
    </w:r>
    <w:r w:rsidR="00032220">
      <w:instrText xml:space="preserve"> PAGE  \* Arabic  \* MERGEFORMAT </w:instrText>
    </w:r>
    <w:r w:rsidR="00CD56EF">
      <w:fldChar w:fldCharType="separate"/>
    </w:r>
    <w:r w:rsidR="00ED7979">
      <w:rPr>
        <w:noProof/>
      </w:rPr>
      <w:t>2</w:t>
    </w:r>
    <w:r w:rsidR="00CD56EF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8F8871CA3A6D4ED4A7FAAB7603608BB1"/>
        </w:placeholder>
        <w:showingPlcHdr/>
        <w:text/>
      </w:sdtPr>
      <w:sdtContent>
        <w:r>
          <w:t>[Tapez votre numéro de téléphone]</w:t>
        </w:r>
      </w:sdtContent>
    </w:sdt>
  </w:p>
  <w:p w:rsidR="00D57B53" w:rsidRDefault="00D57B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403CBF">
    <w:pPr>
      <w:pStyle w:val="Pieddepagedroit"/>
    </w:pPr>
    <w:r>
      <w:rPr>
        <w:color w:val="9FB8CD" w:themeColor="accent2"/>
      </w:rPr>
      <w:sym w:font="Wingdings 3" w:char="F07D"/>
    </w:r>
    <w:r>
      <w:t xml:space="preserve"> Page </w:t>
    </w:r>
    <w:r w:rsidR="00CD56EF">
      <w:fldChar w:fldCharType="begin"/>
    </w:r>
    <w:r w:rsidR="00032220">
      <w:instrText xml:space="preserve"> PAGE  \* Arabic  \* MERGEFORMAT </w:instrText>
    </w:r>
    <w:r w:rsidR="00CD56EF">
      <w:fldChar w:fldCharType="separate"/>
    </w:r>
    <w:r>
      <w:rPr>
        <w:noProof/>
      </w:rPr>
      <w:t>3</w:t>
    </w:r>
    <w:r w:rsidR="00CD56EF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85C1B6AADAC1416CACA47FBE63726AAA"/>
        </w:placeholder>
        <w:temporary/>
        <w:showingPlcHdr/>
        <w:text/>
      </w:sdtPr>
      <w:sdtContent>
        <w:r>
          <w:t>[Tapez votre adresse de messagerie]</w:t>
        </w:r>
      </w:sdtContent>
    </w:sdt>
  </w:p>
  <w:p w:rsidR="00D57B53" w:rsidRDefault="00D57B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7C" w:rsidRDefault="008D517C">
      <w:pPr>
        <w:spacing w:after="0" w:line="240" w:lineRule="auto"/>
      </w:pPr>
      <w:r>
        <w:separator/>
      </w:r>
    </w:p>
  </w:footnote>
  <w:footnote w:type="continuationSeparator" w:id="0">
    <w:p w:rsidR="008D517C" w:rsidRDefault="008D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53" w:rsidRDefault="00403CBF">
    <w:pPr>
      <w:pStyle w:val="En-ttedroit"/>
      <w:jc w:val="left"/>
    </w:pPr>
    <w:r>
      <w:rPr>
        <w:color w:val="9FB8CD" w:themeColor="accent2"/>
      </w:rPr>
      <w:sym w:font="Wingdings 3" w:char="F07D"/>
    </w:r>
    <w:r>
      <w:t xml:space="preserve"> C.V. : </w:t>
    </w:r>
    <w:sdt>
      <w:sdtPr>
        <w:id w:val="176939009"/>
        <w:placeholder>
          <w:docPart w:val="231ADA8D35994D8F95E39EA810BCAB3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B16AA9">
          <w:rPr>
            <w:lang w:val="en-GB"/>
          </w:rPr>
          <w:t>Rohan</w:t>
        </w:r>
        <w:proofErr w:type="spellEnd"/>
        <w:r w:rsidR="00B16AA9">
          <w:rPr>
            <w:lang w:val="en-GB"/>
          </w:rPr>
          <w:t xml:space="preserve"> </w:t>
        </w:r>
        <w:proofErr w:type="spellStart"/>
        <w:r w:rsidR="00B16AA9">
          <w:rPr>
            <w:lang w:val="en-GB"/>
          </w:rPr>
          <w:t>Lourdelet</w:t>
        </w:r>
        <w:proofErr w:type="spellEnd"/>
        <w:r w:rsidR="00B16AA9">
          <w:rPr>
            <w:lang w:val="en-GB"/>
          </w:rPr>
          <w:t>-Holiday</w:t>
        </w:r>
      </w:sdtContent>
    </w:sdt>
  </w:p>
  <w:p w:rsidR="00D57B53" w:rsidRDefault="00D57B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0C7C105C"/>
    <w:multiLevelType w:val="hybridMultilevel"/>
    <w:tmpl w:val="BAC83A6C"/>
    <w:lvl w:ilvl="0" w:tplc="C9CC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40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C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01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0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46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AB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26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3D63AE"/>
    <w:multiLevelType w:val="hybridMultilevel"/>
    <w:tmpl w:val="9664F35C"/>
    <w:lvl w:ilvl="0" w:tplc="90AEE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8B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0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41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E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8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62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E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8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A07626"/>
    <w:multiLevelType w:val="hybridMultilevel"/>
    <w:tmpl w:val="54EA0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251"/>
    <w:rsid w:val="00032220"/>
    <w:rsid w:val="000B0EDB"/>
    <w:rsid w:val="00130C9B"/>
    <w:rsid w:val="001522F6"/>
    <w:rsid w:val="00154541"/>
    <w:rsid w:val="001A1FB0"/>
    <w:rsid w:val="003123FD"/>
    <w:rsid w:val="00366449"/>
    <w:rsid w:val="00403CBF"/>
    <w:rsid w:val="004D3192"/>
    <w:rsid w:val="007F04EE"/>
    <w:rsid w:val="0088317C"/>
    <w:rsid w:val="008D517C"/>
    <w:rsid w:val="00915588"/>
    <w:rsid w:val="00916733"/>
    <w:rsid w:val="00AA2251"/>
    <w:rsid w:val="00B16AA9"/>
    <w:rsid w:val="00B53893"/>
    <w:rsid w:val="00BA6784"/>
    <w:rsid w:val="00C4295C"/>
    <w:rsid w:val="00C5393D"/>
    <w:rsid w:val="00CD56EF"/>
    <w:rsid w:val="00D57B53"/>
    <w:rsid w:val="00D863D3"/>
    <w:rsid w:val="00EA0D81"/>
    <w:rsid w:val="00ED5695"/>
    <w:rsid w:val="00ED7979"/>
    <w:rsid w:val="00EF3F0C"/>
    <w:rsid w:val="00EF695E"/>
    <w:rsid w:val="00F8389B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99"/>
    <w:qFormat/>
    <w:rsid w:val="00D57B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B53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B53"/>
    <w:rPr>
      <w:color w:val="000000" w:themeColor="tex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epuces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Sansinterligne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57B53"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ccentuation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57B53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Citationintense">
    <w:name w:val="Intense Quote"/>
    <w:basedOn w:val="Normal"/>
    <w:link w:val="CitationintenseC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epuces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lev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Rfrenceple">
    <w:name w:val="Subtle Reference"/>
    <w:basedOn w:val="Policepardfau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En-tte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En-tte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customStyle="1" w:styleId="st">
    <w:name w:val="st"/>
    <w:basedOn w:val="Policepardfaut"/>
    <w:rsid w:val="00C5393D"/>
  </w:style>
  <w:style w:type="paragraph" w:styleId="Paragraphedeliste">
    <w:name w:val="List Paragraph"/>
    <w:basedOn w:val="Normal"/>
    <w:uiPriority w:val="34"/>
    <w:qFormat/>
    <w:rsid w:val="00B16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57B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3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3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Bullet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NoSpacing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B53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Caption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mphasis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99"/>
    <w:rsid w:val="00D57B53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SubtleEmphasis">
    <w:name w:val="Subtle Emphasis"/>
    <w:basedOn w:val="DefaultParagraphFon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SubtleReference">
    <w:name w:val="Subtle Reference"/>
    <w:basedOn w:val="DefaultParagraphFon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NoSpacing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NoSpacingCh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DefaultParagraphFon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DefaultParagraphFon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NoSpacingCh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Footer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Header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NoSpacing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Header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Header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Footer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NoSpacing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customStyle="1" w:styleId="st">
    <w:name w:val="st"/>
    <w:basedOn w:val="DefaultParagraphFont"/>
    <w:rsid w:val="00C5393D"/>
  </w:style>
  <w:style w:type="paragraph" w:styleId="ListParagraph">
    <w:name w:val="List Paragraph"/>
    <w:basedOn w:val="Normal"/>
    <w:uiPriority w:val="34"/>
    <w:qFormat/>
    <w:rsid w:val="00B16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\AppData\Roaming\Microsoft\Templates\CSC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6B4697647044E0A85C7D84AC7B6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9423F-390D-4CDD-AF6B-5CDEB6C870E0}"/>
      </w:docPartPr>
      <w:docPartBody>
        <w:p w:rsidR="00B6779A" w:rsidRDefault="007D4FCB">
          <w:pPr>
            <w:pStyle w:val="0B6B4697647044E0A85C7D84AC7B6C00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31ADA8D35994D8F95E39EA810BCA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F2A0A-4A8E-4C88-BBB2-33F4BFB908A6}"/>
      </w:docPartPr>
      <w:docPartBody>
        <w:p w:rsidR="00B6779A" w:rsidRDefault="007D4FCB">
          <w:pPr>
            <w:pStyle w:val="231ADA8D35994D8F95E39EA810BCAB32"/>
          </w:pPr>
          <w:r>
            <w:t>[Tapez le nom de l'auteur]</w:t>
          </w:r>
        </w:p>
      </w:docPartBody>
    </w:docPart>
    <w:docPart>
      <w:docPartPr>
        <w:name w:val="8F8871CA3A6D4ED4A7FAAB7603608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2C849-9851-4BB2-8CF9-CFF78F926398}"/>
      </w:docPartPr>
      <w:docPartBody>
        <w:p w:rsidR="00B6779A" w:rsidRDefault="007D4FCB">
          <w:pPr>
            <w:pStyle w:val="8F8871CA3A6D4ED4A7FAAB7603608BB1"/>
          </w:pPr>
          <w:r>
            <w:t>[Tapez votre numéro de téléphone]</w:t>
          </w:r>
        </w:p>
      </w:docPartBody>
    </w:docPart>
    <w:docPart>
      <w:docPartPr>
        <w:name w:val="85C1B6AADAC1416CACA47FBE63726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1CDD2-65B7-4CEC-80C5-F3BDF2124654}"/>
      </w:docPartPr>
      <w:docPartBody>
        <w:p w:rsidR="00B6779A" w:rsidRDefault="007D4FCB">
          <w:pPr>
            <w:pStyle w:val="85C1B6AADAC1416CACA47FBE63726AAA"/>
          </w:pPr>
          <w:r>
            <w:t>[Tapez votre adresse de messagerie]</w:t>
          </w:r>
        </w:p>
      </w:docPartBody>
    </w:docPart>
    <w:docPart>
      <w:docPartPr>
        <w:name w:val="BF9A8F60EDD84A759A528F4356CC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997A-A4C7-4170-B2A6-AC2A9C6063BE}"/>
      </w:docPartPr>
      <w:docPartBody>
        <w:p w:rsidR="00C91759" w:rsidRDefault="00D33DF1" w:rsidP="00D33DF1">
          <w:pPr>
            <w:pStyle w:val="BF9A8F60EDD84A759A528F4356CCDB10"/>
          </w:pPr>
          <w:r>
            <w:t>[Tapez votre nom]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4FCB"/>
    <w:rsid w:val="000813AF"/>
    <w:rsid w:val="00416AEA"/>
    <w:rsid w:val="00487BDB"/>
    <w:rsid w:val="00655032"/>
    <w:rsid w:val="007D4FCB"/>
    <w:rsid w:val="00B6779A"/>
    <w:rsid w:val="00C91759"/>
    <w:rsid w:val="00D33DF1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B6779A"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0B6B4697647044E0A85C7D84AC7B6C00">
    <w:name w:val="0B6B4697647044E0A85C7D84AC7B6C00"/>
    <w:rsid w:val="00B6779A"/>
  </w:style>
  <w:style w:type="paragraph" w:customStyle="1" w:styleId="25C66FC3ECF94C2695D850768F77F9FD">
    <w:name w:val="25C66FC3ECF94C2695D850768F77F9FD"/>
    <w:rsid w:val="00B6779A"/>
  </w:style>
  <w:style w:type="paragraph" w:customStyle="1" w:styleId="7787616BD5424C13BECD192BC5006D8F">
    <w:name w:val="7787616BD5424C13BECD192BC5006D8F"/>
    <w:rsid w:val="00B6779A"/>
  </w:style>
  <w:style w:type="paragraph" w:customStyle="1" w:styleId="8342997DF5B74CD397647A31B82509CD">
    <w:name w:val="8342997DF5B74CD397647A31B82509CD"/>
    <w:rsid w:val="00B6779A"/>
  </w:style>
  <w:style w:type="paragraph" w:customStyle="1" w:styleId="BF127CF0555249C58531AD1F98B0A834">
    <w:name w:val="BF127CF0555249C58531AD1F98B0A834"/>
    <w:rsid w:val="00B6779A"/>
  </w:style>
  <w:style w:type="paragraph" w:customStyle="1" w:styleId="18D73BE1E4AD4E6F86ECE3BCAFE31441">
    <w:name w:val="18D73BE1E4AD4E6F86ECE3BCAFE31441"/>
    <w:rsid w:val="00B6779A"/>
  </w:style>
  <w:style w:type="paragraph" w:customStyle="1" w:styleId="CAE355441CE846F78C80162564112A87">
    <w:name w:val="CAE355441CE846F78C80162564112A87"/>
    <w:rsid w:val="00B6779A"/>
  </w:style>
  <w:style w:type="paragraph" w:customStyle="1" w:styleId="30BF88620CDF4F8A9B1A059AC78E6DE8">
    <w:name w:val="30BF88620CDF4F8A9B1A059AC78E6DE8"/>
    <w:rsid w:val="00B6779A"/>
  </w:style>
  <w:style w:type="paragraph" w:customStyle="1" w:styleId="7058C12CB4CD421992ABA9FA339E883D">
    <w:name w:val="7058C12CB4CD421992ABA9FA339E883D"/>
    <w:rsid w:val="00B6779A"/>
  </w:style>
  <w:style w:type="paragraph" w:customStyle="1" w:styleId="0B9FA95E53AE4A15B134A43AB51866F5">
    <w:name w:val="0B9FA95E53AE4A15B134A43AB51866F5"/>
    <w:rsid w:val="00B6779A"/>
  </w:style>
  <w:style w:type="paragraph" w:customStyle="1" w:styleId="76BE8539D71249F4BEE9D2D0788439B0">
    <w:name w:val="76BE8539D71249F4BEE9D2D0788439B0"/>
    <w:rsid w:val="00B6779A"/>
  </w:style>
  <w:style w:type="paragraph" w:customStyle="1" w:styleId="26E2B1715EAF46509F9622A5E79A641D">
    <w:name w:val="26E2B1715EAF46509F9622A5E79A641D"/>
    <w:rsid w:val="00B6779A"/>
  </w:style>
  <w:style w:type="paragraph" w:customStyle="1" w:styleId="77C72CDD57FA427EA57699A93954EC1D">
    <w:name w:val="77C72CDD57FA427EA57699A93954EC1D"/>
    <w:rsid w:val="00B6779A"/>
  </w:style>
  <w:style w:type="paragraph" w:customStyle="1" w:styleId="4F85711D1B1E4375A6C81243731741A3">
    <w:name w:val="4F85711D1B1E4375A6C81243731741A3"/>
    <w:rsid w:val="00B6779A"/>
  </w:style>
  <w:style w:type="paragraph" w:customStyle="1" w:styleId="FAF828A74A0541AEB6F24353BB3939C2">
    <w:name w:val="FAF828A74A0541AEB6F24353BB3939C2"/>
    <w:rsid w:val="00B6779A"/>
  </w:style>
  <w:style w:type="paragraph" w:customStyle="1" w:styleId="8DA213157A354E3688AEBE7022F5FDCF">
    <w:name w:val="8DA213157A354E3688AEBE7022F5FDCF"/>
    <w:rsid w:val="00B6779A"/>
  </w:style>
  <w:style w:type="paragraph" w:customStyle="1" w:styleId="1550332A83BF456FB9B0032E58E6943C">
    <w:name w:val="1550332A83BF456FB9B0032E58E6943C"/>
    <w:rsid w:val="00B6779A"/>
  </w:style>
  <w:style w:type="paragraph" w:customStyle="1" w:styleId="138B84F555D04F82B7AC020BD308A106">
    <w:name w:val="138B84F555D04F82B7AC020BD308A106"/>
    <w:rsid w:val="00B6779A"/>
  </w:style>
  <w:style w:type="paragraph" w:customStyle="1" w:styleId="231ADA8D35994D8F95E39EA810BCAB32">
    <w:name w:val="231ADA8D35994D8F95E39EA810BCAB32"/>
    <w:rsid w:val="00B6779A"/>
  </w:style>
  <w:style w:type="paragraph" w:customStyle="1" w:styleId="8F8871CA3A6D4ED4A7FAAB7603608BB1">
    <w:name w:val="8F8871CA3A6D4ED4A7FAAB7603608BB1"/>
    <w:rsid w:val="00B6779A"/>
  </w:style>
  <w:style w:type="paragraph" w:customStyle="1" w:styleId="85C1B6AADAC1416CACA47FBE63726AAA">
    <w:name w:val="85C1B6AADAC1416CACA47FBE63726AAA"/>
    <w:rsid w:val="00B6779A"/>
  </w:style>
  <w:style w:type="paragraph" w:customStyle="1" w:styleId="BF9A8F60EDD84A759A528F4356CCDB10">
    <w:name w:val="BF9A8F60EDD84A759A528F4356CCDB10"/>
    <w:rsid w:val="00D33DF1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CD1D6DE-CC76-4814-A720-93A5CC9FB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CSC(2).dotx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Lourdelet-Holiday</dc:creator>
  <cp:lastModifiedBy>Fanny</cp:lastModifiedBy>
  <cp:revision>2</cp:revision>
  <cp:lastPrinted>2013-08-21T15:57:00Z</cp:lastPrinted>
  <dcterms:created xsi:type="dcterms:W3CDTF">2014-01-13T16:23:00Z</dcterms:created>
  <dcterms:modified xsi:type="dcterms:W3CDTF">2014-01-13T16:23:00Z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TC300086539990</vt:lpwstr>
  </property>
</Properties>
</file>