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1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10"/>
        <w:gridCol w:w="7380"/>
        <w:gridCol w:w="180"/>
        <w:gridCol w:w="1440"/>
      </w:tblGrid>
      <w:tr w:rsidR="00F422DF" w:rsidTr="00A243A7">
        <w:trPr>
          <w:trHeight w:val="620"/>
        </w:trPr>
        <w:tc>
          <w:tcPr>
            <w:tcW w:w="10710" w:type="dxa"/>
            <w:gridSpan w:val="4"/>
            <w:tcBorders>
              <w:bottom w:val="single" w:sz="4" w:space="0" w:color="auto"/>
            </w:tcBorders>
            <w:vAlign w:val="center"/>
          </w:tcPr>
          <w:p w:rsidR="00F422DF" w:rsidRPr="00B355D2" w:rsidRDefault="00F422DF" w:rsidP="00D94F4F">
            <w:pPr>
              <w:jc w:val="center"/>
              <w:rPr>
                <w:rFonts w:ascii="Perpetua" w:hAnsi="Perpetua"/>
                <w:b/>
                <w:sz w:val="28"/>
                <w:szCs w:val="28"/>
              </w:rPr>
            </w:pPr>
            <w:r w:rsidRPr="00B355D2">
              <w:rPr>
                <w:rFonts w:ascii="Perpetua" w:hAnsi="Perpetua"/>
                <w:b/>
                <w:sz w:val="28"/>
                <w:szCs w:val="28"/>
              </w:rPr>
              <w:t>OLGA ANISHCHENKO</w:t>
            </w:r>
            <w:r w:rsidR="008F21AB">
              <w:rPr>
                <w:rFonts w:ascii="Perpetua" w:hAnsi="Perpetua"/>
                <w:b/>
                <w:sz w:val="28"/>
                <w:szCs w:val="28"/>
              </w:rPr>
              <w:t xml:space="preserve"> (PMP)</w:t>
            </w:r>
          </w:p>
          <w:p w:rsidR="003B66B9" w:rsidRPr="003B66B9" w:rsidRDefault="003B66B9" w:rsidP="003B66B9">
            <w:pPr>
              <w:jc w:val="center"/>
              <w:rPr>
                <w:rFonts w:ascii="Perpetua" w:hAnsi="Perpetua"/>
              </w:rPr>
            </w:pPr>
            <w:r w:rsidRPr="003B66B9">
              <w:rPr>
                <w:rFonts w:ascii="Perpetua" w:hAnsi="Perpetua"/>
              </w:rPr>
              <w:t>Gr, Floor, Anand Niwas , Bldg 27, 19thRoad, Khar West, Mumbai 400052</w:t>
            </w:r>
          </w:p>
          <w:p w:rsidR="00EC2FBF" w:rsidRPr="00D94F4F" w:rsidRDefault="00EC2FBF" w:rsidP="003B66B9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Ce</w:t>
            </w:r>
            <w:r w:rsidR="003B66B9">
              <w:rPr>
                <w:rFonts w:ascii="Perpetua" w:hAnsi="Perpetua"/>
              </w:rPr>
              <w:t>ll: +919833843007,</w:t>
            </w:r>
            <w:r>
              <w:rPr>
                <w:rFonts w:ascii="Perpetua" w:hAnsi="Perpetua"/>
              </w:rPr>
              <w:t xml:space="preserve"> e-mail: </w:t>
            </w:r>
            <w:hyperlink r:id="rId7" w:history="1">
              <w:r w:rsidR="003B66B9" w:rsidRPr="006033FF">
                <w:rPr>
                  <w:rStyle w:val="a5"/>
                  <w:rFonts w:ascii="Perpetua" w:hAnsi="Perpetua"/>
                </w:rPr>
                <w:t>olga.maxout2014@gmail.com</w:t>
              </w:r>
            </w:hyperlink>
            <w:r>
              <w:rPr>
                <w:rFonts w:ascii="Perpetua" w:hAnsi="Perpetua"/>
              </w:rPr>
              <w:t xml:space="preserve"> </w:t>
            </w:r>
          </w:p>
        </w:tc>
      </w:tr>
      <w:tr w:rsidR="00F422DF" w:rsidTr="00A243A7">
        <w:trPr>
          <w:trHeight w:val="432"/>
        </w:trPr>
        <w:tc>
          <w:tcPr>
            <w:tcW w:w="10710" w:type="dxa"/>
            <w:gridSpan w:val="4"/>
            <w:tcBorders>
              <w:top w:val="single" w:sz="4" w:space="0" w:color="auto"/>
            </w:tcBorders>
            <w:vAlign w:val="center"/>
          </w:tcPr>
          <w:p w:rsidR="00F422DF" w:rsidRPr="00197645" w:rsidRDefault="00F422DF" w:rsidP="00D94F4F">
            <w:pPr>
              <w:rPr>
                <w:rFonts w:ascii="Perpetua" w:hAnsi="Perpetua"/>
                <w:b/>
                <w:sz w:val="28"/>
                <w:szCs w:val="28"/>
              </w:rPr>
            </w:pPr>
            <w:r w:rsidRPr="00197645">
              <w:rPr>
                <w:rFonts w:ascii="Perpetua" w:hAnsi="Perpetua"/>
                <w:b/>
                <w:sz w:val="28"/>
                <w:szCs w:val="28"/>
              </w:rPr>
              <w:t>Education</w:t>
            </w:r>
          </w:p>
        </w:tc>
      </w:tr>
      <w:tr w:rsidR="00F422DF" w:rsidTr="00A243A7">
        <w:trPr>
          <w:trHeight w:val="405"/>
        </w:trPr>
        <w:tc>
          <w:tcPr>
            <w:tcW w:w="1710" w:type="dxa"/>
            <w:vAlign w:val="center"/>
          </w:tcPr>
          <w:p w:rsidR="00F422DF" w:rsidRPr="00197645" w:rsidRDefault="00F422DF" w:rsidP="00D94F4F">
            <w:pPr>
              <w:rPr>
                <w:rFonts w:ascii="Perpetua" w:hAnsi="Perpetua"/>
                <w:sz w:val="28"/>
                <w:szCs w:val="28"/>
              </w:rPr>
            </w:pPr>
            <w:r w:rsidRPr="00197645">
              <w:rPr>
                <w:rFonts w:ascii="Perpetua" w:hAnsi="Perpetua"/>
                <w:sz w:val="28"/>
                <w:szCs w:val="28"/>
              </w:rPr>
              <w:t>Jun-2011</w:t>
            </w:r>
          </w:p>
        </w:tc>
        <w:tc>
          <w:tcPr>
            <w:tcW w:w="7380" w:type="dxa"/>
            <w:vAlign w:val="center"/>
          </w:tcPr>
          <w:p w:rsidR="00F422DF" w:rsidRPr="00197645" w:rsidRDefault="00F422DF" w:rsidP="00D94F4F">
            <w:pPr>
              <w:rPr>
                <w:rFonts w:ascii="Perpetua" w:hAnsi="Perpetua"/>
                <w:sz w:val="28"/>
                <w:szCs w:val="28"/>
              </w:rPr>
            </w:pPr>
            <w:r w:rsidRPr="00197645">
              <w:rPr>
                <w:rFonts w:ascii="Perpetua" w:hAnsi="Perpetua"/>
                <w:sz w:val="28"/>
                <w:szCs w:val="28"/>
              </w:rPr>
              <w:t>PMP (Project Management Professional) by PMI</w:t>
            </w:r>
          </w:p>
        </w:tc>
        <w:tc>
          <w:tcPr>
            <w:tcW w:w="1620" w:type="dxa"/>
            <w:gridSpan w:val="2"/>
            <w:vAlign w:val="center"/>
          </w:tcPr>
          <w:p w:rsidR="00F422DF" w:rsidRPr="00197645" w:rsidRDefault="008F21AB" w:rsidP="00D94F4F">
            <w:pPr>
              <w:rPr>
                <w:rFonts w:ascii="Perpetua" w:hAnsi="Perpetua"/>
                <w:sz w:val="28"/>
                <w:szCs w:val="28"/>
              </w:rPr>
            </w:pPr>
            <w:r w:rsidRPr="00197645">
              <w:rPr>
                <w:rFonts w:ascii="Perpetua" w:hAnsi="Perpetua"/>
                <w:sz w:val="28"/>
                <w:szCs w:val="28"/>
              </w:rPr>
              <w:t>India</w:t>
            </w:r>
          </w:p>
        </w:tc>
      </w:tr>
      <w:tr w:rsidR="00F422DF" w:rsidTr="00A243A7">
        <w:tc>
          <w:tcPr>
            <w:tcW w:w="1710" w:type="dxa"/>
            <w:vAlign w:val="center"/>
          </w:tcPr>
          <w:p w:rsidR="00F422DF" w:rsidRPr="00197645" w:rsidRDefault="00F422DF" w:rsidP="00D94F4F">
            <w:pPr>
              <w:rPr>
                <w:rFonts w:ascii="Perpetua" w:hAnsi="Perpetua"/>
                <w:sz w:val="28"/>
                <w:szCs w:val="28"/>
              </w:rPr>
            </w:pPr>
            <w:r w:rsidRPr="00197645">
              <w:rPr>
                <w:rFonts w:ascii="Perpetua" w:hAnsi="Perpetua"/>
                <w:sz w:val="28"/>
                <w:szCs w:val="28"/>
              </w:rPr>
              <w:t xml:space="preserve">Jan-2010 </w:t>
            </w:r>
          </w:p>
        </w:tc>
        <w:tc>
          <w:tcPr>
            <w:tcW w:w="7380" w:type="dxa"/>
            <w:vAlign w:val="center"/>
          </w:tcPr>
          <w:p w:rsidR="00F422DF" w:rsidRPr="00197645" w:rsidRDefault="00F422DF" w:rsidP="00D94F4F">
            <w:pPr>
              <w:rPr>
                <w:rFonts w:ascii="Perpetua" w:hAnsi="Perpetua"/>
                <w:sz w:val="28"/>
                <w:szCs w:val="28"/>
              </w:rPr>
            </w:pPr>
            <w:r w:rsidRPr="00197645">
              <w:rPr>
                <w:rFonts w:ascii="Perpetua" w:hAnsi="Perpetua"/>
                <w:sz w:val="28"/>
                <w:szCs w:val="28"/>
              </w:rPr>
              <w:t xml:space="preserve">CIPM (Certificate in Project Management) by PMA </w:t>
            </w:r>
          </w:p>
        </w:tc>
        <w:tc>
          <w:tcPr>
            <w:tcW w:w="1620" w:type="dxa"/>
            <w:gridSpan w:val="2"/>
            <w:vAlign w:val="center"/>
          </w:tcPr>
          <w:p w:rsidR="00F422DF" w:rsidRPr="00197645" w:rsidRDefault="00F422DF" w:rsidP="00D94F4F">
            <w:pPr>
              <w:rPr>
                <w:rFonts w:ascii="Perpetua" w:hAnsi="Perpetua"/>
                <w:sz w:val="28"/>
                <w:szCs w:val="28"/>
              </w:rPr>
            </w:pPr>
            <w:r w:rsidRPr="00197645">
              <w:rPr>
                <w:rFonts w:ascii="Perpetua" w:hAnsi="Perpetua"/>
                <w:sz w:val="28"/>
                <w:szCs w:val="28"/>
              </w:rPr>
              <w:t>India</w:t>
            </w:r>
          </w:p>
        </w:tc>
      </w:tr>
      <w:tr w:rsidR="00F422DF" w:rsidTr="00A243A7"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F422DF" w:rsidRPr="00197645" w:rsidRDefault="00F422DF" w:rsidP="00D94F4F">
            <w:pPr>
              <w:rPr>
                <w:rFonts w:ascii="Perpetua" w:hAnsi="Perpetua"/>
                <w:sz w:val="28"/>
                <w:szCs w:val="28"/>
              </w:rPr>
            </w:pPr>
            <w:r w:rsidRPr="00197645">
              <w:rPr>
                <w:rFonts w:ascii="Perpetua" w:hAnsi="Perpetua"/>
                <w:sz w:val="28"/>
                <w:szCs w:val="28"/>
              </w:rPr>
              <w:t>1999 - 2004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:rsidR="00F422DF" w:rsidRPr="00197645" w:rsidRDefault="00F422DF" w:rsidP="0077331C">
            <w:pPr>
              <w:rPr>
                <w:rFonts w:ascii="Perpetua" w:hAnsi="Perpetua"/>
                <w:sz w:val="28"/>
                <w:szCs w:val="28"/>
              </w:rPr>
            </w:pPr>
            <w:r w:rsidRPr="00197645">
              <w:rPr>
                <w:rFonts w:ascii="Perpetua" w:hAnsi="Perpetua"/>
                <w:sz w:val="28"/>
                <w:szCs w:val="28"/>
              </w:rPr>
              <w:t xml:space="preserve">Master of Linguistics (English and Modern Greek) </w:t>
            </w:r>
            <w:r w:rsidR="00793EFE" w:rsidRPr="00793EFE">
              <w:rPr>
                <w:rFonts w:ascii="Perpetua" w:hAnsi="Perpetua"/>
                <w:sz w:val="28"/>
                <w:szCs w:val="28"/>
              </w:rPr>
              <w:t>Tavrida National V.I.Vernadsky University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F422DF" w:rsidRPr="00197645" w:rsidRDefault="00F422DF" w:rsidP="00D94F4F">
            <w:pPr>
              <w:rPr>
                <w:rFonts w:ascii="Perpetua" w:hAnsi="Perpetua"/>
                <w:sz w:val="28"/>
                <w:szCs w:val="28"/>
              </w:rPr>
            </w:pPr>
            <w:r w:rsidRPr="00197645">
              <w:rPr>
                <w:rFonts w:ascii="Perpetua" w:hAnsi="Perpetua"/>
                <w:sz w:val="28"/>
                <w:szCs w:val="28"/>
              </w:rPr>
              <w:t>Simferopol, Ukraine</w:t>
            </w:r>
          </w:p>
        </w:tc>
      </w:tr>
      <w:tr w:rsidR="00EB402C" w:rsidTr="00A243A7">
        <w:tc>
          <w:tcPr>
            <w:tcW w:w="10710" w:type="dxa"/>
            <w:gridSpan w:val="4"/>
            <w:tcBorders>
              <w:top w:val="single" w:sz="4" w:space="0" w:color="auto"/>
            </w:tcBorders>
            <w:vAlign w:val="center"/>
          </w:tcPr>
          <w:p w:rsidR="005D3D55" w:rsidRDefault="005D3D55" w:rsidP="005D3D55">
            <w:pPr>
              <w:jc w:val="both"/>
              <w:rPr>
                <w:rFonts w:ascii="Perpetua" w:hAnsi="Perpetua"/>
                <w:sz w:val="28"/>
                <w:szCs w:val="28"/>
              </w:rPr>
            </w:pPr>
          </w:p>
          <w:p w:rsidR="00921DAB" w:rsidRPr="00921DAB" w:rsidRDefault="00921DAB" w:rsidP="00921DAB">
            <w:pPr>
              <w:jc w:val="center"/>
              <w:rPr>
                <w:rFonts w:ascii="Perpetua" w:hAnsi="Perpetua"/>
                <w:b/>
                <w:sz w:val="28"/>
                <w:szCs w:val="28"/>
              </w:rPr>
            </w:pPr>
            <w:r>
              <w:rPr>
                <w:rFonts w:ascii="Perpetua" w:hAnsi="Perpetua"/>
                <w:b/>
                <w:sz w:val="28"/>
                <w:szCs w:val="28"/>
              </w:rPr>
              <w:t>Summary</w:t>
            </w:r>
          </w:p>
          <w:p w:rsidR="00921DAB" w:rsidRDefault="00921DAB" w:rsidP="005D3D55">
            <w:pPr>
              <w:jc w:val="both"/>
              <w:rPr>
                <w:rFonts w:ascii="Perpetua" w:hAnsi="Perpetua"/>
                <w:sz w:val="28"/>
                <w:szCs w:val="28"/>
              </w:rPr>
            </w:pPr>
          </w:p>
          <w:p w:rsidR="001262A0" w:rsidRDefault="00EB402C" w:rsidP="005D3D55">
            <w:pPr>
              <w:jc w:val="both"/>
              <w:rPr>
                <w:rFonts w:ascii="Perpetua" w:hAnsi="Perpetua"/>
                <w:sz w:val="28"/>
                <w:szCs w:val="28"/>
              </w:rPr>
            </w:pPr>
            <w:r w:rsidRPr="005D3D55">
              <w:rPr>
                <w:rFonts w:ascii="Perpetua" w:hAnsi="Perpetua"/>
                <w:sz w:val="28"/>
                <w:szCs w:val="28"/>
              </w:rPr>
              <w:t xml:space="preserve">I have started my career as a translator/ interpreter during my 1st year of English </w:t>
            </w:r>
            <w:r w:rsidR="001262A0">
              <w:rPr>
                <w:rFonts w:ascii="Perpetua" w:hAnsi="Perpetua"/>
                <w:sz w:val="28"/>
                <w:szCs w:val="28"/>
              </w:rPr>
              <w:t xml:space="preserve">&amp; Modern Greek </w:t>
            </w:r>
            <w:r w:rsidRPr="005D3D55">
              <w:rPr>
                <w:rFonts w:ascii="Perpetua" w:hAnsi="Perpetua"/>
                <w:sz w:val="28"/>
                <w:szCs w:val="28"/>
              </w:rPr>
              <w:t>Philology Studies in 1999.</w:t>
            </w:r>
            <w:r w:rsidR="001262A0">
              <w:rPr>
                <w:rFonts w:ascii="Perpetua" w:hAnsi="Perpetua"/>
                <w:sz w:val="28"/>
                <w:szCs w:val="28"/>
              </w:rPr>
              <w:t xml:space="preserve"> </w:t>
            </w:r>
          </w:p>
          <w:p w:rsidR="001262A0" w:rsidRDefault="001262A0" w:rsidP="005D3D55">
            <w:pPr>
              <w:jc w:val="both"/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> </w:t>
            </w:r>
            <w:r>
              <w:rPr>
                <w:rFonts w:ascii="Perpetua" w:hAnsi="Perpetua"/>
                <w:sz w:val="28"/>
                <w:szCs w:val="28"/>
              </w:rPr>
              <w:br/>
              <w:t>Up to 200</w:t>
            </w:r>
            <w:r w:rsidR="00C83891">
              <w:rPr>
                <w:rFonts w:ascii="Perpetua" w:hAnsi="Perpetua"/>
                <w:sz w:val="28"/>
                <w:szCs w:val="28"/>
              </w:rPr>
              <w:t>4</w:t>
            </w:r>
            <w:r>
              <w:rPr>
                <w:rFonts w:ascii="Perpetua" w:hAnsi="Perpetua"/>
                <w:sz w:val="28"/>
                <w:szCs w:val="28"/>
              </w:rPr>
              <w:t xml:space="preserve"> I</w:t>
            </w:r>
            <w:r w:rsidR="00EB402C" w:rsidRPr="005D3D55">
              <w:rPr>
                <w:rFonts w:ascii="Perpetua" w:hAnsi="Perpetua"/>
                <w:sz w:val="28"/>
                <w:szCs w:val="28"/>
              </w:rPr>
              <w:t xml:space="preserve"> used to work part time as a translator with a foreign language centre (exposure to a large variety</w:t>
            </w:r>
            <w:r w:rsidR="005D3D55">
              <w:rPr>
                <w:rFonts w:ascii="Perpetua" w:hAnsi="Perpetua"/>
                <w:sz w:val="28"/>
                <w:szCs w:val="28"/>
              </w:rPr>
              <w:t xml:space="preserve"> </w:t>
            </w:r>
            <w:r w:rsidR="00EB402C" w:rsidRPr="005D3D55">
              <w:rPr>
                <w:rFonts w:ascii="Perpetua" w:hAnsi="Perpetua"/>
                <w:sz w:val="28"/>
                <w:szCs w:val="28"/>
              </w:rPr>
              <w:t>of</w:t>
            </w:r>
            <w:r w:rsidR="005D3D55">
              <w:rPr>
                <w:rFonts w:ascii="Perpetua" w:hAnsi="Perpetua"/>
                <w:sz w:val="28"/>
                <w:szCs w:val="28"/>
              </w:rPr>
              <w:t xml:space="preserve"> </w:t>
            </w:r>
            <w:r w:rsidR="00EB402C" w:rsidRPr="005D3D55">
              <w:rPr>
                <w:rFonts w:ascii="Perpetua" w:hAnsi="Perpetua"/>
                <w:sz w:val="28"/>
                <w:szCs w:val="28"/>
              </w:rPr>
              <w:t>texts from highly technical to law, medical and poetry)</w:t>
            </w:r>
            <w:r w:rsidR="00C83891">
              <w:rPr>
                <w:rFonts w:ascii="Perpetua" w:hAnsi="Perpetua"/>
                <w:sz w:val="28"/>
                <w:szCs w:val="28"/>
              </w:rPr>
              <w:t xml:space="preserve"> and a marriage agency</w:t>
            </w:r>
            <w:r w:rsidR="00EB402C" w:rsidRPr="005D3D55">
              <w:rPr>
                <w:rFonts w:ascii="Perpetua" w:hAnsi="Perpetua"/>
                <w:sz w:val="28"/>
                <w:szCs w:val="28"/>
              </w:rPr>
              <w:t xml:space="preserve">. </w:t>
            </w:r>
          </w:p>
          <w:p w:rsidR="00041793" w:rsidRDefault="00041793" w:rsidP="005D3D55">
            <w:pPr>
              <w:jc w:val="both"/>
              <w:rPr>
                <w:rFonts w:ascii="Perpetua" w:hAnsi="Perpetua"/>
                <w:sz w:val="28"/>
                <w:szCs w:val="28"/>
              </w:rPr>
            </w:pPr>
          </w:p>
          <w:p w:rsidR="00041793" w:rsidRDefault="00041793" w:rsidP="005D3D55">
            <w:pPr>
              <w:jc w:val="both"/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 xml:space="preserve">In </w:t>
            </w:r>
            <w:r w:rsidR="001262A0">
              <w:rPr>
                <w:rFonts w:ascii="Perpetua" w:hAnsi="Perpetua"/>
                <w:sz w:val="28"/>
                <w:szCs w:val="28"/>
              </w:rPr>
              <w:t>2005</w:t>
            </w:r>
            <w:r w:rsidR="00EB402C" w:rsidRPr="005D3D55">
              <w:rPr>
                <w:rFonts w:ascii="Perpetua" w:hAnsi="Perpetua"/>
                <w:sz w:val="28"/>
                <w:szCs w:val="28"/>
              </w:rPr>
              <w:t xml:space="preserve"> started working with CNGS Engineering as a translator of technical documentation (oil &amp; gas, engineering, EPC documentation) as a freelancer initially, </w:t>
            </w:r>
            <w:r w:rsidR="005D3D55">
              <w:rPr>
                <w:rFonts w:ascii="Perpetua" w:hAnsi="Perpetua"/>
                <w:sz w:val="28"/>
                <w:szCs w:val="28"/>
              </w:rPr>
              <w:t xml:space="preserve">and </w:t>
            </w:r>
            <w:r>
              <w:rPr>
                <w:rFonts w:ascii="Perpetua" w:hAnsi="Perpetua"/>
                <w:sz w:val="28"/>
                <w:szCs w:val="28"/>
              </w:rPr>
              <w:t xml:space="preserve">same year later I </w:t>
            </w:r>
            <w:r w:rsidR="005D3D55">
              <w:rPr>
                <w:rFonts w:ascii="Perpetua" w:hAnsi="Perpetua"/>
                <w:sz w:val="28"/>
                <w:szCs w:val="28"/>
              </w:rPr>
              <w:t xml:space="preserve">joined </w:t>
            </w:r>
            <w:r>
              <w:rPr>
                <w:rFonts w:ascii="Perpetua" w:hAnsi="Perpetua"/>
                <w:sz w:val="28"/>
                <w:szCs w:val="28"/>
              </w:rPr>
              <w:t xml:space="preserve">the </w:t>
            </w:r>
            <w:r w:rsidR="005D3D55">
              <w:rPr>
                <w:rFonts w:ascii="Perpetua" w:hAnsi="Perpetua"/>
                <w:sz w:val="28"/>
                <w:szCs w:val="28"/>
              </w:rPr>
              <w:t>company</w:t>
            </w:r>
            <w:r w:rsidR="00EB402C" w:rsidRPr="005D3D55">
              <w:rPr>
                <w:rFonts w:ascii="Perpetua" w:hAnsi="Perpetua"/>
                <w:sz w:val="28"/>
                <w:szCs w:val="28"/>
              </w:rPr>
              <w:t xml:space="preserve"> as a translator/ interpreter. </w:t>
            </w:r>
          </w:p>
          <w:p w:rsidR="00041793" w:rsidRDefault="00041793" w:rsidP="005D3D55">
            <w:pPr>
              <w:jc w:val="both"/>
              <w:rPr>
                <w:rFonts w:ascii="Perpetua" w:hAnsi="Perpetua"/>
                <w:sz w:val="28"/>
                <w:szCs w:val="28"/>
              </w:rPr>
            </w:pPr>
          </w:p>
          <w:p w:rsidR="00041793" w:rsidRDefault="00EB402C" w:rsidP="005D3D55">
            <w:pPr>
              <w:jc w:val="both"/>
              <w:rPr>
                <w:rFonts w:ascii="Perpetua" w:hAnsi="Perpetua"/>
                <w:sz w:val="28"/>
                <w:szCs w:val="28"/>
              </w:rPr>
            </w:pPr>
            <w:r w:rsidRPr="005D3D55">
              <w:rPr>
                <w:rFonts w:ascii="Perpetua" w:hAnsi="Perpetua"/>
                <w:sz w:val="28"/>
                <w:szCs w:val="28"/>
              </w:rPr>
              <w:t xml:space="preserve">In early 2007 I have turned my career path 180 degrees, and </w:t>
            </w:r>
            <w:r w:rsidR="00041793">
              <w:rPr>
                <w:rFonts w:ascii="Perpetua" w:hAnsi="Perpetua"/>
                <w:sz w:val="28"/>
                <w:szCs w:val="28"/>
              </w:rPr>
              <w:t>tried</w:t>
            </w:r>
            <w:r w:rsidRPr="005D3D55">
              <w:rPr>
                <w:rFonts w:ascii="Perpetua" w:hAnsi="Perpetua"/>
                <w:sz w:val="28"/>
                <w:szCs w:val="28"/>
              </w:rPr>
              <w:t xml:space="preserve"> myself in project planning and scheduling for EPC Projects in Oil &amp; Gas sector. End 2007 I got an offer from an Indian company Naftogaz India to join them in Noida (New Delhi) as a planning </w:t>
            </w:r>
            <w:r w:rsidR="005D3D55">
              <w:rPr>
                <w:rFonts w:ascii="Perpetua" w:hAnsi="Perpetua"/>
                <w:sz w:val="28"/>
                <w:szCs w:val="28"/>
              </w:rPr>
              <w:t>executive. Since then I</w:t>
            </w:r>
            <w:r w:rsidRPr="005D3D55">
              <w:rPr>
                <w:rFonts w:ascii="Perpetua" w:hAnsi="Perpetua"/>
                <w:sz w:val="28"/>
                <w:szCs w:val="28"/>
              </w:rPr>
              <w:t>'ve grown in this career to senior manager (planning and control for offshore projects).</w:t>
            </w:r>
          </w:p>
          <w:p w:rsidR="00041793" w:rsidRDefault="00EB402C" w:rsidP="005D3D55">
            <w:pPr>
              <w:jc w:val="both"/>
              <w:rPr>
                <w:rFonts w:ascii="Perpetua" w:hAnsi="Perpetua"/>
                <w:sz w:val="28"/>
                <w:szCs w:val="28"/>
              </w:rPr>
            </w:pPr>
            <w:r w:rsidRPr="005D3D55">
              <w:rPr>
                <w:rFonts w:ascii="Perpetua" w:hAnsi="Perpetua"/>
                <w:sz w:val="28"/>
                <w:szCs w:val="28"/>
              </w:rPr>
              <w:br/>
              <w:t>Throughout the entire year of 2010 I used to work with a Ukrainian expert in Offshore and Marine field as his</w:t>
            </w:r>
            <w:r w:rsidR="005D3D55">
              <w:rPr>
                <w:rFonts w:ascii="Perpetua" w:hAnsi="Perpetua"/>
                <w:sz w:val="28"/>
                <w:szCs w:val="28"/>
              </w:rPr>
              <w:t xml:space="preserve"> </w:t>
            </w:r>
            <w:r w:rsidRPr="005D3D55">
              <w:rPr>
                <w:rFonts w:ascii="Perpetua" w:hAnsi="Perpetua"/>
                <w:sz w:val="28"/>
                <w:szCs w:val="28"/>
              </w:rPr>
              <w:t xml:space="preserve">technical assistant, what included a Russian-English translation of various technical documentation (including </w:t>
            </w:r>
            <w:r w:rsidR="005D3D55" w:rsidRPr="005D3D55">
              <w:rPr>
                <w:rFonts w:ascii="Perpetua" w:hAnsi="Perpetua"/>
                <w:sz w:val="28"/>
                <w:szCs w:val="28"/>
              </w:rPr>
              <w:t xml:space="preserve">Autocad </w:t>
            </w:r>
            <w:r w:rsidRPr="005D3D55">
              <w:rPr>
                <w:rFonts w:ascii="Perpetua" w:hAnsi="Perpetua"/>
                <w:sz w:val="28"/>
                <w:szCs w:val="28"/>
              </w:rPr>
              <w:t>drawings) issued by him, as well as interpretation during technical and review meetings, barge inspections.</w:t>
            </w:r>
            <w:r w:rsidR="00BA537C" w:rsidRPr="005D3D55">
              <w:rPr>
                <w:rFonts w:ascii="Perpetua" w:hAnsi="Perpetua"/>
                <w:sz w:val="28"/>
                <w:szCs w:val="28"/>
              </w:rPr>
              <w:t xml:space="preserve"> </w:t>
            </w:r>
          </w:p>
          <w:p w:rsidR="00041793" w:rsidRDefault="00041793" w:rsidP="005D3D55">
            <w:pPr>
              <w:jc w:val="both"/>
              <w:rPr>
                <w:rFonts w:ascii="Perpetua" w:hAnsi="Perpetua"/>
                <w:sz w:val="28"/>
                <w:szCs w:val="28"/>
              </w:rPr>
            </w:pPr>
          </w:p>
          <w:p w:rsidR="00041793" w:rsidRDefault="00EB402C" w:rsidP="005D3D55">
            <w:pPr>
              <w:jc w:val="both"/>
              <w:rPr>
                <w:rFonts w:ascii="Perpetua" w:hAnsi="Perpetua"/>
                <w:sz w:val="28"/>
                <w:szCs w:val="28"/>
              </w:rPr>
            </w:pPr>
            <w:r w:rsidRPr="005D3D55">
              <w:rPr>
                <w:rFonts w:ascii="Perpetua" w:hAnsi="Perpetua"/>
                <w:sz w:val="28"/>
                <w:szCs w:val="28"/>
              </w:rPr>
              <w:t>I'm still in India, currently working with Pipavav Defence</w:t>
            </w:r>
            <w:r w:rsidR="00BA537C" w:rsidRPr="005D3D55">
              <w:rPr>
                <w:rFonts w:ascii="Perpetua" w:hAnsi="Perpetua"/>
                <w:sz w:val="28"/>
                <w:szCs w:val="28"/>
              </w:rPr>
              <w:t xml:space="preserve"> </w:t>
            </w:r>
            <w:r w:rsidRPr="005D3D55">
              <w:rPr>
                <w:rFonts w:ascii="Perpetua" w:hAnsi="Perpetua"/>
                <w:sz w:val="28"/>
                <w:szCs w:val="28"/>
              </w:rPr>
              <w:t>and Offshore Engineering Co Ltd (also known as a Pipavav</w:t>
            </w:r>
            <w:r w:rsidR="00BA537C" w:rsidRPr="005D3D55">
              <w:rPr>
                <w:rFonts w:ascii="Perpetua" w:hAnsi="Perpetua"/>
                <w:sz w:val="28"/>
                <w:szCs w:val="28"/>
              </w:rPr>
              <w:t xml:space="preserve"> </w:t>
            </w:r>
            <w:r w:rsidRPr="005D3D55">
              <w:rPr>
                <w:rFonts w:ascii="Perpetua" w:hAnsi="Perpetua"/>
                <w:sz w:val="28"/>
                <w:szCs w:val="28"/>
              </w:rPr>
              <w:t>Shipyard, as a senior</w:t>
            </w:r>
            <w:r w:rsidR="00BA537C" w:rsidRPr="005D3D55">
              <w:rPr>
                <w:rFonts w:ascii="Perpetua" w:hAnsi="Perpetua"/>
                <w:sz w:val="28"/>
                <w:szCs w:val="28"/>
              </w:rPr>
              <w:t xml:space="preserve"> </w:t>
            </w:r>
            <w:r w:rsidRPr="005D3D55">
              <w:rPr>
                <w:rFonts w:ascii="Perpetua" w:hAnsi="Perpetua"/>
                <w:sz w:val="28"/>
                <w:szCs w:val="28"/>
              </w:rPr>
              <w:t>manager (offshore).</w:t>
            </w:r>
          </w:p>
          <w:p w:rsidR="005D3D55" w:rsidRDefault="00EB402C" w:rsidP="005D3D55">
            <w:pPr>
              <w:jc w:val="both"/>
              <w:rPr>
                <w:rFonts w:ascii="Perpetua" w:hAnsi="Perpetua"/>
                <w:sz w:val="28"/>
                <w:szCs w:val="28"/>
              </w:rPr>
            </w:pPr>
            <w:r w:rsidRPr="005D3D55">
              <w:rPr>
                <w:rFonts w:ascii="Perpetua" w:hAnsi="Perpetua"/>
                <w:sz w:val="28"/>
                <w:szCs w:val="28"/>
              </w:rPr>
              <w:br/>
              <w:t>But now, having sufficiently explored the oil and gas as</w:t>
            </w:r>
            <w:r w:rsidR="00BA537C" w:rsidRPr="005D3D55">
              <w:rPr>
                <w:rFonts w:ascii="Perpetua" w:hAnsi="Perpetua"/>
                <w:sz w:val="28"/>
                <w:szCs w:val="28"/>
              </w:rPr>
              <w:t xml:space="preserve"> </w:t>
            </w:r>
            <w:r w:rsidRPr="005D3D55">
              <w:rPr>
                <w:rFonts w:ascii="Perpetua" w:hAnsi="Perpetua"/>
                <w:sz w:val="28"/>
                <w:szCs w:val="28"/>
              </w:rPr>
              <w:t xml:space="preserve">well as </w:t>
            </w:r>
            <w:r w:rsidR="00041793">
              <w:rPr>
                <w:rFonts w:ascii="Perpetua" w:hAnsi="Perpetua"/>
                <w:sz w:val="28"/>
                <w:szCs w:val="28"/>
              </w:rPr>
              <w:t>shipping</w:t>
            </w:r>
            <w:r w:rsidRPr="005D3D55">
              <w:rPr>
                <w:rFonts w:ascii="Perpetua" w:hAnsi="Perpetua"/>
                <w:sz w:val="28"/>
                <w:szCs w:val="28"/>
              </w:rPr>
              <w:t xml:space="preserve"> </w:t>
            </w:r>
            <w:r w:rsidR="00041793">
              <w:rPr>
                <w:rFonts w:ascii="Perpetua" w:hAnsi="Perpetua"/>
                <w:sz w:val="28"/>
                <w:szCs w:val="28"/>
              </w:rPr>
              <w:t>&amp; shipbuilding industries</w:t>
            </w:r>
            <w:r w:rsidRPr="005D3D55">
              <w:rPr>
                <w:rFonts w:ascii="Perpetua" w:hAnsi="Perpetua"/>
                <w:sz w:val="28"/>
                <w:szCs w:val="28"/>
              </w:rPr>
              <w:t>, and having enriched myself with hand</w:t>
            </w:r>
            <w:r w:rsidR="00BA537C" w:rsidRPr="005D3D55">
              <w:rPr>
                <w:rFonts w:ascii="Perpetua" w:hAnsi="Perpetua"/>
                <w:sz w:val="28"/>
                <w:szCs w:val="28"/>
              </w:rPr>
              <w:t xml:space="preserve"> </w:t>
            </w:r>
            <w:r w:rsidRPr="005D3D55">
              <w:rPr>
                <w:rFonts w:ascii="Perpetua" w:hAnsi="Perpetua"/>
                <w:sz w:val="28"/>
                <w:szCs w:val="28"/>
              </w:rPr>
              <w:t xml:space="preserve">on experience in oil &amp; gas &amp; energy sectors, </w:t>
            </w:r>
            <w:r w:rsidR="00BA537C" w:rsidRPr="005D3D55">
              <w:rPr>
                <w:rFonts w:ascii="Perpetua" w:hAnsi="Perpetua"/>
                <w:sz w:val="28"/>
                <w:szCs w:val="28"/>
              </w:rPr>
              <w:t xml:space="preserve"> </w:t>
            </w:r>
            <w:r w:rsidRPr="005D3D55">
              <w:rPr>
                <w:rFonts w:ascii="Perpetua" w:hAnsi="Perpetua"/>
                <w:sz w:val="28"/>
                <w:szCs w:val="28"/>
              </w:rPr>
              <w:t>shipbuilding, involving working with such disciplines as civil,</w:t>
            </w:r>
            <w:r w:rsidR="00BA537C" w:rsidRPr="005D3D55">
              <w:rPr>
                <w:rFonts w:ascii="Perpetua" w:hAnsi="Perpetua"/>
                <w:sz w:val="28"/>
                <w:szCs w:val="28"/>
              </w:rPr>
              <w:t xml:space="preserve"> </w:t>
            </w:r>
            <w:r w:rsidRPr="005D3D55">
              <w:rPr>
                <w:rFonts w:ascii="Perpetua" w:hAnsi="Perpetua"/>
                <w:sz w:val="28"/>
                <w:szCs w:val="28"/>
              </w:rPr>
              <w:t>mechanical, E&amp;I engineering, I would like to returned to my</w:t>
            </w:r>
            <w:r w:rsidR="00BA537C" w:rsidRPr="005D3D55">
              <w:rPr>
                <w:rFonts w:ascii="Perpetua" w:hAnsi="Perpetua"/>
                <w:sz w:val="28"/>
                <w:szCs w:val="28"/>
              </w:rPr>
              <w:t xml:space="preserve"> </w:t>
            </w:r>
            <w:r w:rsidR="00041793" w:rsidRPr="005D3D55">
              <w:rPr>
                <w:rFonts w:ascii="Perpetua" w:hAnsi="Perpetua"/>
                <w:sz w:val="28"/>
                <w:szCs w:val="28"/>
              </w:rPr>
              <w:t>favorite</w:t>
            </w:r>
            <w:r w:rsidRPr="005D3D55">
              <w:rPr>
                <w:rFonts w:ascii="Perpetua" w:hAnsi="Perpetua"/>
                <w:sz w:val="28"/>
                <w:szCs w:val="28"/>
              </w:rPr>
              <w:t xml:space="preserve"> translation world and apply my knowledge and 6</w:t>
            </w:r>
            <w:r w:rsidR="00BA537C" w:rsidRPr="005D3D55">
              <w:rPr>
                <w:rFonts w:ascii="Perpetua" w:hAnsi="Perpetua"/>
                <w:sz w:val="28"/>
                <w:szCs w:val="28"/>
              </w:rPr>
              <w:t xml:space="preserve"> </w:t>
            </w:r>
            <w:r w:rsidRPr="005D3D55">
              <w:rPr>
                <w:rFonts w:ascii="Perpetua" w:hAnsi="Perpetua"/>
                <w:sz w:val="28"/>
                <w:szCs w:val="28"/>
              </w:rPr>
              <w:t>years of working in the English language environment with hi-</w:t>
            </w:r>
            <w:r w:rsidR="005D3D55">
              <w:rPr>
                <w:rFonts w:ascii="Perpetua" w:hAnsi="Perpetua"/>
                <w:sz w:val="28"/>
                <w:szCs w:val="28"/>
              </w:rPr>
              <w:t>profile</w:t>
            </w:r>
            <w:r w:rsidR="00BA537C" w:rsidRPr="005D3D55">
              <w:rPr>
                <w:rFonts w:ascii="Perpetua" w:hAnsi="Perpetua"/>
                <w:sz w:val="28"/>
                <w:szCs w:val="28"/>
              </w:rPr>
              <w:t xml:space="preserve"> </w:t>
            </w:r>
            <w:r w:rsidR="00041793">
              <w:rPr>
                <w:rFonts w:ascii="Perpetua" w:hAnsi="Perpetua"/>
                <w:sz w:val="28"/>
                <w:szCs w:val="28"/>
              </w:rPr>
              <w:t>experts</w:t>
            </w:r>
            <w:r w:rsidRPr="005D3D55">
              <w:rPr>
                <w:rFonts w:ascii="Perpetua" w:hAnsi="Perpetua"/>
                <w:sz w:val="28"/>
                <w:szCs w:val="28"/>
              </w:rPr>
              <w:t xml:space="preserve"> in the field.</w:t>
            </w:r>
          </w:p>
          <w:p w:rsidR="005D3D55" w:rsidRDefault="005D3D55" w:rsidP="005D3D55">
            <w:pPr>
              <w:jc w:val="both"/>
              <w:rPr>
                <w:rFonts w:ascii="Perpetua" w:hAnsi="Perpetua"/>
                <w:sz w:val="28"/>
                <w:szCs w:val="28"/>
              </w:rPr>
            </w:pPr>
          </w:p>
          <w:p w:rsidR="00EB402C" w:rsidRDefault="00EB402C" w:rsidP="005D3D55">
            <w:pPr>
              <w:jc w:val="both"/>
              <w:rPr>
                <w:rFonts w:ascii="Perpetua" w:hAnsi="Perpetua"/>
                <w:sz w:val="28"/>
                <w:szCs w:val="28"/>
              </w:rPr>
            </w:pPr>
            <w:r w:rsidRPr="005D3D55">
              <w:rPr>
                <w:rFonts w:ascii="Perpetua" w:hAnsi="Perpetua"/>
                <w:sz w:val="28"/>
                <w:szCs w:val="28"/>
              </w:rPr>
              <w:t>So, I'm looking forward to resume my career as a technical</w:t>
            </w:r>
            <w:r w:rsidR="00BA537C" w:rsidRPr="005D3D55">
              <w:rPr>
                <w:rFonts w:ascii="Perpetua" w:hAnsi="Perpetua"/>
                <w:sz w:val="28"/>
                <w:szCs w:val="28"/>
              </w:rPr>
              <w:t xml:space="preserve"> </w:t>
            </w:r>
            <w:r w:rsidRPr="005D3D55">
              <w:rPr>
                <w:rFonts w:ascii="Perpetua" w:hAnsi="Perpetua"/>
                <w:sz w:val="28"/>
                <w:szCs w:val="28"/>
              </w:rPr>
              <w:t>translator</w:t>
            </w:r>
            <w:r w:rsidR="00041793">
              <w:rPr>
                <w:rFonts w:ascii="Perpetua" w:hAnsi="Perpetua"/>
                <w:sz w:val="28"/>
                <w:szCs w:val="28"/>
              </w:rPr>
              <w:t xml:space="preserve"> and interpreter</w:t>
            </w:r>
            <w:r w:rsidRPr="005D3D55">
              <w:rPr>
                <w:rFonts w:ascii="Perpetua" w:hAnsi="Perpetua"/>
                <w:sz w:val="28"/>
                <w:szCs w:val="28"/>
              </w:rPr>
              <w:t>, though my sacred dream since long is to</w:t>
            </w:r>
            <w:r w:rsidR="00BA537C" w:rsidRPr="005D3D55">
              <w:rPr>
                <w:rFonts w:ascii="Perpetua" w:hAnsi="Perpetua"/>
                <w:sz w:val="28"/>
                <w:szCs w:val="28"/>
              </w:rPr>
              <w:t xml:space="preserve"> </w:t>
            </w:r>
            <w:r w:rsidRPr="005D3D55">
              <w:rPr>
                <w:rFonts w:ascii="Perpetua" w:hAnsi="Perpetua"/>
                <w:sz w:val="28"/>
                <w:szCs w:val="28"/>
              </w:rPr>
              <w:t>translate a fiction book...</w:t>
            </w:r>
          </w:p>
          <w:p w:rsidR="005D3D55" w:rsidRDefault="005D3D55" w:rsidP="005D3D55">
            <w:pPr>
              <w:jc w:val="both"/>
              <w:rPr>
                <w:rFonts w:ascii="Perpetua" w:hAnsi="Perpetua"/>
                <w:sz w:val="28"/>
                <w:szCs w:val="28"/>
              </w:rPr>
            </w:pPr>
          </w:p>
          <w:p w:rsidR="00921DAB" w:rsidRPr="00197645" w:rsidRDefault="00921DAB" w:rsidP="005D3D55">
            <w:pPr>
              <w:jc w:val="both"/>
              <w:rPr>
                <w:rFonts w:ascii="Perpetua" w:hAnsi="Perpetua"/>
                <w:sz w:val="28"/>
                <w:szCs w:val="28"/>
              </w:rPr>
            </w:pPr>
          </w:p>
        </w:tc>
      </w:tr>
      <w:tr w:rsidR="00475EA7" w:rsidTr="00A243A7">
        <w:trPr>
          <w:trHeight w:val="423"/>
        </w:trPr>
        <w:tc>
          <w:tcPr>
            <w:tcW w:w="10710" w:type="dxa"/>
            <w:gridSpan w:val="4"/>
            <w:vAlign w:val="center"/>
          </w:tcPr>
          <w:p w:rsidR="00475EA7" w:rsidRDefault="00475EA7" w:rsidP="00D94F4F">
            <w:pPr>
              <w:rPr>
                <w:rFonts w:ascii="Perpetua" w:hAnsi="Perpetua"/>
                <w:b/>
                <w:sz w:val="28"/>
                <w:szCs w:val="28"/>
              </w:rPr>
            </w:pPr>
            <w:r w:rsidRPr="00197645">
              <w:rPr>
                <w:rFonts w:ascii="Perpetua" w:hAnsi="Perpetua"/>
                <w:b/>
                <w:sz w:val="28"/>
                <w:szCs w:val="28"/>
              </w:rPr>
              <w:lastRenderedPageBreak/>
              <w:t>Experience</w:t>
            </w:r>
          </w:p>
          <w:p w:rsidR="00C150C7" w:rsidRPr="00197645" w:rsidRDefault="00C150C7" w:rsidP="00D94F4F">
            <w:pPr>
              <w:rPr>
                <w:rFonts w:ascii="Perpetua" w:hAnsi="Perpetua"/>
                <w:b/>
                <w:sz w:val="28"/>
                <w:szCs w:val="28"/>
              </w:rPr>
            </w:pPr>
          </w:p>
        </w:tc>
      </w:tr>
      <w:tr w:rsidR="0010352D" w:rsidTr="00A243A7">
        <w:tc>
          <w:tcPr>
            <w:tcW w:w="1710" w:type="dxa"/>
          </w:tcPr>
          <w:p w:rsidR="0010352D" w:rsidRPr="00BF1E67" w:rsidRDefault="0010352D" w:rsidP="00BF1E67">
            <w:pPr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>Dec-2011 till present</w:t>
            </w:r>
          </w:p>
        </w:tc>
        <w:tc>
          <w:tcPr>
            <w:tcW w:w="7560" w:type="dxa"/>
            <w:gridSpan w:val="2"/>
            <w:vAlign w:val="center"/>
          </w:tcPr>
          <w:p w:rsidR="0010352D" w:rsidRDefault="0010352D" w:rsidP="008E55AD">
            <w:pPr>
              <w:jc w:val="both"/>
              <w:rPr>
                <w:rFonts w:ascii="Perpetua" w:hAnsi="Perpetua"/>
                <w:sz w:val="28"/>
                <w:szCs w:val="28"/>
                <w:u w:val="single"/>
              </w:rPr>
            </w:pPr>
            <w:r>
              <w:rPr>
                <w:rFonts w:ascii="Perpetua" w:hAnsi="Perpetua"/>
                <w:sz w:val="28"/>
                <w:szCs w:val="28"/>
                <w:u w:val="single"/>
              </w:rPr>
              <w:t>PIPAVAV DEFENCE AND OFFSHORE ENGINEERING CO. LTD</w:t>
            </w:r>
          </w:p>
          <w:p w:rsidR="0010352D" w:rsidRPr="00D34FC6" w:rsidRDefault="0010352D" w:rsidP="00BF1E67">
            <w:pPr>
              <w:jc w:val="both"/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b/>
                <w:i/>
                <w:sz w:val="28"/>
                <w:szCs w:val="28"/>
              </w:rPr>
              <w:t>Senior</w:t>
            </w:r>
            <w:r w:rsidRPr="00A2624E">
              <w:rPr>
                <w:rFonts w:ascii="Perpetua" w:hAnsi="Perpetua"/>
                <w:b/>
                <w:i/>
                <w:sz w:val="28"/>
                <w:szCs w:val="28"/>
              </w:rPr>
              <w:t xml:space="preserve"> Manager (</w:t>
            </w:r>
            <w:r>
              <w:rPr>
                <w:rFonts w:ascii="Perpetua" w:hAnsi="Perpetua"/>
                <w:b/>
                <w:i/>
                <w:sz w:val="28"/>
                <w:szCs w:val="28"/>
              </w:rPr>
              <w:t>Offshore</w:t>
            </w:r>
            <w:r w:rsidRPr="00A2624E">
              <w:rPr>
                <w:rFonts w:ascii="Perpetua" w:hAnsi="Perpetua"/>
                <w:b/>
                <w:i/>
                <w:sz w:val="28"/>
                <w:szCs w:val="28"/>
              </w:rPr>
              <w:t xml:space="preserve">) </w:t>
            </w:r>
            <w:r>
              <w:rPr>
                <w:rFonts w:ascii="Perpetua" w:hAnsi="Perpetua"/>
                <w:sz w:val="28"/>
                <w:szCs w:val="28"/>
              </w:rPr>
              <w:t xml:space="preserve">  </w:t>
            </w:r>
          </w:p>
        </w:tc>
        <w:tc>
          <w:tcPr>
            <w:tcW w:w="1440" w:type="dxa"/>
            <w:vMerge w:val="restart"/>
            <w:vAlign w:val="center"/>
          </w:tcPr>
          <w:p w:rsidR="0010352D" w:rsidRPr="00197645" w:rsidRDefault="0010352D" w:rsidP="0010352D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197645">
              <w:rPr>
                <w:rFonts w:ascii="Perpetua" w:hAnsi="Perpetua"/>
                <w:sz w:val="28"/>
                <w:szCs w:val="28"/>
              </w:rPr>
              <w:t>Mumbai, India</w:t>
            </w:r>
          </w:p>
        </w:tc>
      </w:tr>
      <w:tr w:rsidR="0010352D" w:rsidTr="00A243A7">
        <w:tc>
          <w:tcPr>
            <w:tcW w:w="1710" w:type="dxa"/>
          </w:tcPr>
          <w:p w:rsidR="0010352D" w:rsidRDefault="0010352D" w:rsidP="00BF1E67">
            <w:pPr>
              <w:pStyle w:val="a4"/>
              <w:numPr>
                <w:ilvl w:val="0"/>
                <w:numId w:val="4"/>
              </w:numPr>
              <w:ind w:left="1052" w:right="-648" w:hanging="170"/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10352D" w:rsidRDefault="0010352D" w:rsidP="004B139C">
            <w:pPr>
              <w:jc w:val="both"/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>Developed Progress monitoring and control system for EPC Projects, established weekly and monthly reporting system in the company</w:t>
            </w:r>
          </w:p>
        </w:tc>
        <w:tc>
          <w:tcPr>
            <w:tcW w:w="1440" w:type="dxa"/>
            <w:vMerge/>
          </w:tcPr>
          <w:p w:rsidR="0010352D" w:rsidRPr="00197645" w:rsidRDefault="0010352D" w:rsidP="009F0197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10352D" w:rsidTr="00A243A7">
        <w:tc>
          <w:tcPr>
            <w:tcW w:w="1710" w:type="dxa"/>
          </w:tcPr>
          <w:p w:rsidR="0010352D" w:rsidRDefault="0010352D" w:rsidP="00BF1E67">
            <w:pPr>
              <w:pStyle w:val="a4"/>
              <w:numPr>
                <w:ilvl w:val="0"/>
                <w:numId w:val="4"/>
              </w:numPr>
              <w:ind w:left="1052" w:right="-648" w:hanging="170"/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10352D" w:rsidRDefault="0010352D" w:rsidP="0010352D">
            <w:pPr>
              <w:jc w:val="both"/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>Leading the team of three engineers for preparation and submission of bids for ONGC projects, supervised bidding and marketing activities</w:t>
            </w:r>
          </w:p>
        </w:tc>
        <w:tc>
          <w:tcPr>
            <w:tcW w:w="1440" w:type="dxa"/>
            <w:vMerge/>
          </w:tcPr>
          <w:p w:rsidR="0010352D" w:rsidRPr="00197645" w:rsidRDefault="0010352D" w:rsidP="009F0197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10352D" w:rsidTr="00A243A7">
        <w:tc>
          <w:tcPr>
            <w:tcW w:w="1710" w:type="dxa"/>
          </w:tcPr>
          <w:p w:rsidR="0010352D" w:rsidRDefault="0010352D" w:rsidP="00BF1E67">
            <w:pPr>
              <w:pStyle w:val="a4"/>
              <w:numPr>
                <w:ilvl w:val="0"/>
                <w:numId w:val="4"/>
              </w:numPr>
              <w:ind w:left="1052" w:right="-648" w:hanging="170"/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10352D" w:rsidRDefault="0010352D" w:rsidP="00BF1E67">
            <w:pPr>
              <w:jc w:val="both"/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>It being a team effort, we got an Sagar Laxmi Modification Project (ONGC) worth USD 70 MM awarded to Pipavav on 29-Dec-12, and currently are an L1 for the Sagar Pragati Conversion Project (ONGC) worth USD 170 MM</w:t>
            </w:r>
          </w:p>
        </w:tc>
        <w:tc>
          <w:tcPr>
            <w:tcW w:w="1440" w:type="dxa"/>
            <w:vMerge/>
          </w:tcPr>
          <w:p w:rsidR="0010352D" w:rsidRPr="00197645" w:rsidRDefault="0010352D" w:rsidP="009F0197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10352D" w:rsidTr="00A243A7">
        <w:tc>
          <w:tcPr>
            <w:tcW w:w="1710" w:type="dxa"/>
          </w:tcPr>
          <w:p w:rsidR="0010352D" w:rsidRDefault="0010352D" w:rsidP="00BF1E67">
            <w:pPr>
              <w:pStyle w:val="a4"/>
              <w:numPr>
                <w:ilvl w:val="0"/>
                <w:numId w:val="4"/>
              </w:numPr>
              <w:ind w:left="1052" w:right="-648" w:hanging="170"/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10352D" w:rsidRDefault="0010352D" w:rsidP="00BF1E67">
            <w:pPr>
              <w:jc w:val="both"/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>Responsible for preparation of preliminary cashflows and project schedules in tight communication with COO Offshore and third parties</w:t>
            </w:r>
          </w:p>
        </w:tc>
        <w:tc>
          <w:tcPr>
            <w:tcW w:w="1440" w:type="dxa"/>
            <w:vMerge/>
          </w:tcPr>
          <w:p w:rsidR="0010352D" w:rsidRPr="00197645" w:rsidRDefault="0010352D" w:rsidP="009F0197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10352D" w:rsidTr="00A243A7">
        <w:tc>
          <w:tcPr>
            <w:tcW w:w="1710" w:type="dxa"/>
          </w:tcPr>
          <w:p w:rsidR="0010352D" w:rsidRDefault="0010352D" w:rsidP="00BF1E67">
            <w:pPr>
              <w:pStyle w:val="a4"/>
              <w:numPr>
                <w:ilvl w:val="0"/>
                <w:numId w:val="4"/>
              </w:numPr>
              <w:ind w:left="1052" w:right="-648" w:hanging="170"/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10352D" w:rsidRDefault="0010352D" w:rsidP="00BF1E67">
            <w:pPr>
              <w:jc w:val="both"/>
              <w:rPr>
                <w:rFonts w:ascii="Perpetua" w:hAnsi="Perpetua"/>
                <w:sz w:val="28"/>
                <w:szCs w:val="28"/>
                <w:u w:val="single"/>
              </w:rPr>
            </w:pPr>
            <w:r>
              <w:rPr>
                <w:rFonts w:ascii="Perpetua" w:hAnsi="Perpetua"/>
                <w:sz w:val="28"/>
                <w:szCs w:val="28"/>
              </w:rPr>
              <w:t>Prepared planning package for the actual project to be executed</w:t>
            </w:r>
          </w:p>
        </w:tc>
        <w:tc>
          <w:tcPr>
            <w:tcW w:w="1440" w:type="dxa"/>
            <w:vMerge/>
          </w:tcPr>
          <w:p w:rsidR="0010352D" w:rsidRPr="00197645" w:rsidRDefault="0010352D" w:rsidP="009F0197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10352D" w:rsidTr="00A243A7">
        <w:tc>
          <w:tcPr>
            <w:tcW w:w="1710" w:type="dxa"/>
          </w:tcPr>
          <w:p w:rsidR="0010352D" w:rsidRDefault="0010352D" w:rsidP="00BF1E67">
            <w:pPr>
              <w:pStyle w:val="a4"/>
              <w:numPr>
                <w:ilvl w:val="0"/>
                <w:numId w:val="4"/>
              </w:numPr>
              <w:ind w:left="1052" w:right="-648" w:hanging="170"/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10352D" w:rsidRDefault="0010352D" w:rsidP="00BF1E67">
            <w:pPr>
              <w:jc w:val="both"/>
              <w:rPr>
                <w:rFonts w:ascii="Perpetua" w:hAnsi="Perpetua"/>
                <w:sz w:val="28"/>
                <w:szCs w:val="28"/>
                <w:u w:val="single"/>
              </w:rPr>
            </w:pPr>
            <w:r>
              <w:rPr>
                <w:rFonts w:ascii="Perpetua" w:hAnsi="Perpetua"/>
                <w:sz w:val="28"/>
                <w:szCs w:val="28"/>
              </w:rPr>
              <w:t>Prepared project communication procedure, planning procedure, document numbering procedure and price bid submission procedure</w:t>
            </w:r>
          </w:p>
        </w:tc>
        <w:tc>
          <w:tcPr>
            <w:tcW w:w="1440" w:type="dxa"/>
            <w:vMerge/>
          </w:tcPr>
          <w:p w:rsidR="0010352D" w:rsidRPr="00197645" w:rsidRDefault="0010352D" w:rsidP="009F0197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BF1E67" w:rsidTr="00A243A7">
        <w:tc>
          <w:tcPr>
            <w:tcW w:w="1710" w:type="dxa"/>
          </w:tcPr>
          <w:p w:rsidR="00BF1E67" w:rsidRPr="00BF1E67" w:rsidRDefault="00BF1E67" w:rsidP="00BF1E67">
            <w:pPr>
              <w:rPr>
                <w:rFonts w:ascii="Perpetua" w:hAnsi="Perpetua"/>
                <w:sz w:val="28"/>
                <w:szCs w:val="28"/>
              </w:rPr>
            </w:pPr>
            <w:r w:rsidRPr="00197645">
              <w:rPr>
                <w:rFonts w:ascii="Perpetua" w:hAnsi="Perpetua"/>
                <w:sz w:val="28"/>
                <w:szCs w:val="28"/>
              </w:rPr>
              <w:t xml:space="preserve">Dec-09 </w:t>
            </w:r>
            <w:r>
              <w:rPr>
                <w:rFonts w:ascii="Perpetua" w:hAnsi="Perpetua"/>
                <w:sz w:val="28"/>
                <w:szCs w:val="28"/>
              </w:rPr>
              <w:t>– Aug-2011</w:t>
            </w:r>
          </w:p>
        </w:tc>
        <w:tc>
          <w:tcPr>
            <w:tcW w:w="7560" w:type="dxa"/>
            <w:gridSpan w:val="2"/>
            <w:vAlign w:val="center"/>
          </w:tcPr>
          <w:p w:rsidR="00BF1E67" w:rsidRPr="006142B4" w:rsidRDefault="00BF1E67" w:rsidP="008E55AD">
            <w:pPr>
              <w:jc w:val="both"/>
              <w:rPr>
                <w:rFonts w:ascii="Perpetua" w:hAnsi="Perpetua"/>
                <w:sz w:val="28"/>
                <w:szCs w:val="28"/>
                <w:u w:val="single"/>
              </w:rPr>
            </w:pPr>
            <w:r w:rsidRPr="006142B4">
              <w:rPr>
                <w:rFonts w:ascii="Perpetua" w:hAnsi="Perpetua"/>
                <w:sz w:val="28"/>
                <w:szCs w:val="28"/>
                <w:u w:val="single"/>
              </w:rPr>
              <w:t xml:space="preserve">NAFTOGAZ INDIA Pvt Ltd </w:t>
            </w:r>
          </w:p>
          <w:p w:rsidR="00BF1E67" w:rsidRPr="00197645" w:rsidRDefault="00BF1E67" w:rsidP="008E55AD">
            <w:pPr>
              <w:jc w:val="both"/>
              <w:rPr>
                <w:rFonts w:ascii="Perpetua" w:hAnsi="Perpetua"/>
                <w:sz w:val="28"/>
                <w:szCs w:val="28"/>
              </w:rPr>
            </w:pPr>
            <w:r w:rsidRPr="00197645">
              <w:rPr>
                <w:rFonts w:ascii="Perpetua" w:hAnsi="Perpetua"/>
                <w:sz w:val="28"/>
                <w:szCs w:val="28"/>
              </w:rPr>
              <w:t xml:space="preserve">(Client: </w:t>
            </w:r>
            <w:r w:rsidRPr="00197645">
              <w:rPr>
                <w:rFonts w:ascii="Perpetua" w:hAnsi="Perpetua"/>
                <w:b/>
                <w:sz w:val="28"/>
                <w:szCs w:val="28"/>
              </w:rPr>
              <w:t>Oil and Natural Gas Corporation Ltd</w:t>
            </w:r>
            <w:r w:rsidRPr="00197645">
              <w:rPr>
                <w:rFonts w:ascii="Perpetua" w:hAnsi="Perpetua"/>
                <w:sz w:val="28"/>
                <w:szCs w:val="28"/>
              </w:rPr>
              <w:t>)</w:t>
            </w:r>
          </w:p>
          <w:p w:rsidR="00BF1E67" w:rsidRPr="00BF1E67" w:rsidRDefault="00BF1E67" w:rsidP="00BF1E67">
            <w:pPr>
              <w:jc w:val="both"/>
              <w:rPr>
                <w:rFonts w:ascii="Perpetua" w:hAnsi="Perpetua"/>
                <w:sz w:val="28"/>
                <w:szCs w:val="28"/>
              </w:rPr>
            </w:pPr>
            <w:r w:rsidRPr="00A2624E">
              <w:rPr>
                <w:rFonts w:ascii="Perpetua" w:hAnsi="Perpetua"/>
                <w:b/>
                <w:i/>
                <w:sz w:val="28"/>
                <w:szCs w:val="28"/>
              </w:rPr>
              <w:t xml:space="preserve">Deputy Manager (Planning &amp; Control) </w:t>
            </w:r>
          </w:p>
        </w:tc>
        <w:tc>
          <w:tcPr>
            <w:tcW w:w="1440" w:type="dxa"/>
            <w:vMerge w:val="restart"/>
            <w:vAlign w:val="center"/>
          </w:tcPr>
          <w:p w:rsidR="00BF1E67" w:rsidRPr="00197645" w:rsidRDefault="00BF1E67" w:rsidP="00BF1E67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197645">
              <w:rPr>
                <w:rFonts w:ascii="Perpetua" w:hAnsi="Perpetua"/>
                <w:sz w:val="28"/>
                <w:szCs w:val="28"/>
              </w:rPr>
              <w:t>Mumbai, India</w:t>
            </w:r>
          </w:p>
        </w:tc>
      </w:tr>
      <w:tr w:rsidR="00BF1E67" w:rsidTr="00A243A7">
        <w:tc>
          <w:tcPr>
            <w:tcW w:w="1710" w:type="dxa"/>
          </w:tcPr>
          <w:p w:rsidR="00BF1E67" w:rsidRPr="00197645" w:rsidRDefault="00BF1E67" w:rsidP="00BF1E67">
            <w:pPr>
              <w:pStyle w:val="a4"/>
              <w:numPr>
                <w:ilvl w:val="0"/>
                <w:numId w:val="4"/>
              </w:numPr>
              <w:ind w:left="1052" w:right="-648" w:hanging="170"/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BF1E67" w:rsidRPr="006142B4" w:rsidRDefault="00BF1E67" w:rsidP="00BF1E67">
            <w:pPr>
              <w:pStyle w:val="a4"/>
              <w:ind w:left="9"/>
              <w:jc w:val="both"/>
              <w:rPr>
                <w:rFonts w:ascii="Perpetua" w:hAnsi="Perpetua"/>
                <w:sz w:val="28"/>
                <w:szCs w:val="28"/>
                <w:u w:val="single"/>
              </w:rPr>
            </w:pPr>
            <w:r w:rsidRPr="00197645">
              <w:rPr>
                <w:rFonts w:ascii="Perpetua" w:hAnsi="Perpetua"/>
                <w:sz w:val="28"/>
                <w:szCs w:val="28"/>
              </w:rPr>
              <w:t>Ownership of the Offshore Operations Schedule (L4)</w:t>
            </w:r>
          </w:p>
        </w:tc>
        <w:tc>
          <w:tcPr>
            <w:tcW w:w="1440" w:type="dxa"/>
            <w:vMerge/>
          </w:tcPr>
          <w:p w:rsidR="00BF1E67" w:rsidRPr="00197645" w:rsidRDefault="00BF1E67" w:rsidP="009F0197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BF1E67" w:rsidTr="00A243A7">
        <w:tc>
          <w:tcPr>
            <w:tcW w:w="1710" w:type="dxa"/>
          </w:tcPr>
          <w:p w:rsidR="00BF1E67" w:rsidRPr="00197645" w:rsidRDefault="00BF1E67" w:rsidP="00BF1E67">
            <w:pPr>
              <w:pStyle w:val="a4"/>
              <w:numPr>
                <w:ilvl w:val="0"/>
                <w:numId w:val="4"/>
              </w:numPr>
              <w:ind w:left="1052" w:right="-648" w:hanging="170"/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BF1E67" w:rsidRDefault="00BF1E67" w:rsidP="00BF1E67">
            <w:pPr>
              <w:pStyle w:val="a4"/>
              <w:ind w:left="9"/>
              <w:jc w:val="both"/>
              <w:rPr>
                <w:rFonts w:ascii="Perpetua" w:hAnsi="Perpetua"/>
                <w:sz w:val="28"/>
                <w:szCs w:val="28"/>
              </w:rPr>
            </w:pPr>
            <w:r w:rsidRPr="00197645">
              <w:rPr>
                <w:rFonts w:ascii="Perpetua" w:hAnsi="Perpetua"/>
                <w:sz w:val="28"/>
                <w:szCs w:val="28"/>
              </w:rPr>
              <w:t>Represent</w:t>
            </w:r>
            <w:r>
              <w:rPr>
                <w:rFonts w:ascii="Perpetua" w:hAnsi="Perpetua"/>
                <w:sz w:val="28"/>
                <w:szCs w:val="28"/>
              </w:rPr>
              <w:t>ed</w:t>
            </w:r>
            <w:r w:rsidRPr="00197645">
              <w:rPr>
                <w:rFonts w:ascii="Perpetua" w:hAnsi="Perpetua"/>
                <w:sz w:val="28"/>
                <w:szCs w:val="28"/>
              </w:rPr>
              <w:t xml:space="preserve"> the Company in Weekly interface meetings </w:t>
            </w:r>
            <w:r>
              <w:rPr>
                <w:rFonts w:ascii="Perpetua" w:hAnsi="Perpetua"/>
                <w:sz w:val="28"/>
                <w:szCs w:val="28"/>
              </w:rPr>
              <w:t>chaired</w:t>
            </w:r>
            <w:r w:rsidRPr="00197645">
              <w:rPr>
                <w:rFonts w:ascii="Perpetua" w:hAnsi="Perpetua"/>
                <w:sz w:val="28"/>
                <w:szCs w:val="28"/>
              </w:rPr>
              <w:t xml:space="preserve"> by the Client with all contractors working in the offshore field</w:t>
            </w:r>
            <w:r>
              <w:rPr>
                <w:rFonts w:ascii="Perpetua" w:hAnsi="Perpetua"/>
                <w:sz w:val="28"/>
                <w:szCs w:val="28"/>
              </w:rPr>
              <w:t xml:space="preserve">. </w:t>
            </w:r>
          </w:p>
          <w:p w:rsidR="00BF1E67" w:rsidRPr="006142B4" w:rsidRDefault="00BF1E67" w:rsidP="00BF1E67">
            <w:pPr>
              <w:pStyle w:val="a4"/>
              <w:ind w:left="9"/>
              <w:jc w:val="both"/>
              <w:rPr>
                <w:rFonts w:ascii="Perpetua" w:hAnsi="Perpetua"/>
                <w:sz w:val="28"/>
                <w:szCs w:val="28"/>
                <w:u w:val="single"/>
              </w:rPr>
            </w:pPr>
            <w:r>
              <w:rPr>
                <w:rFonts w:ascii="Perpetua" w:hAnsi="Perpetua"/>
                <w:sz w:val="28"/>
                <w:szCs w:val="28"/>
              </w:rPr>
              <w:t>Purpose:</w:t>
            </w:r>
            <w:r w:rsidRPr="00197645">
              <w:rPr>
                <w:rFonts w:ascii="Perpetua" w:hAnsi="Perpetua"/>
                <w:sz w:val="28"/>
                <w:szCs w:val="28"/>
              </w:rPr>
              <w:t xml:space="preserve"> coordination of offshore activities</w:t>
            </w:r>
          </w:p>
        </w:tc>
        <w:tc>
          <w:tcPr>
            <w:tcW w:w="1440" w:type="dxa"/>
            <w:vMerge/>
          </w:tcPr>
          <w:p w:rsidR="00BF1E67" w:rsidRPr="00197645" w:rsidRDefault="00BF1E67" w:rsidP="009F0197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BF1E67" w:rsidTr="00A243A7">
        <w:tc>
          <w:tcPr>
            <w:tcW w:w="1710" w:type="dxa"/>
          </w:tcPr>
          <w:p w:rsidR="00BF1E67" w:rsidRPr="00197645" w:rsidRDefault="00BF1E67" w:rsidP="00BF1E67">
            <w:pPr>
              <w:pStyle w:val="a4"/>
              <w:numPr>
                <w:ilvl w:val="0"/>
                <w:numId w:val="4"/>
              </w:numPr>
              <w:ind w:left="1052" w:right="-648" w:hanging="170"/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BF1E67" w:rsidRPr="006142B4" w:rsidRDefault="00BF1E67" w:rsidP="008E55AD">
            <w:pPr>
              <w:jc w:val="both"/>
              <w:rPr>
                <w:rFonts w:ascii="Perpetua" w:hAnsi="Perpetua"/>
                <w:sz w:val="28"/>
                <w:szCs w:val="28"/>
                <w:u w:val="single"/>
              </w:rPr>
            </w:pPr>
            <w:r w:rsidRPr="00197645">
              <w:rPr>
                <w:rFonts w:ascii="Perpetua" w:hAnsi="Perpetua"/>
                <w:sz w:val="28"/>
                <w:szCs w:val="28"/>
              </w:rPr>
              <w:t>Prepared the Project Budget and Cash flows including what-if scenarios</w:t>
            </w:r>
          </w:p>
        </w:tc>
        <w:tc>
          <w:tcPr>
            <w:tcW w:w="1440" w:type="dxa"/>
            <w:vMerge/>
          </w:tcPr>
          <w:p w:rsidR="00BF1E67" w:rsidRPr="00197645" w:rsidRDefault="00BF1E67" w:rsidP="009F0197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BF1E67" w:rsidTr="00A243A7">
        <w:tc>
          <w:tcPr>
            <w:tcW w:w="1710" w:type="dxa"/>
          </w:tcPr>
          <w:p w:rsidR="00BF1E67" w:rsidRPr="00197645" w:rsidRDefault="00BF1E67" w:rsidP="00BF1E67">
            <w:pPr>
              <w:pStyle w:val="a4"/>
              <w:numPr>
                <w:ilvl w:val="0"/>
                <w:numId w:val="4"/>
              </w:numPr>
              <w:ind w:left="1052" w:right="-648" w:hanging="170"/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BF1E67" w:rsidRPr="006142B4" w:rsidRDefault="00BF1E67" w:rsidP="00BF1E67">
            <w:pPr>
              <w:pStyle w:val="a4"/>
              <w:ind w:left="9"/>
              <w:jc w:val="both"/>
              <w:rPr>
                <w:rFonts w:ascii="Perpetua" w:hAnsi="Perpetua"/>
                <w:sz w:val="28"/>
                <w:szCs w:val="28"/>
                <w:u w:val="single"/>
              </w:rPr>
            </w:pPr>
            <w:r>
              <w:rPr>
                <w:rFonts w:ascii="Perpetua" w:hAnsi="Perpetua"/>
                <w:sz w:val="28"/>
                <w:szCs w:val="28"/>
              </w:rPr>
              <w:t>Organized and conducted</w:t>
            </w:r>
            <w:r w:rsidRPr="00197645">
              <w:rPr>
                <w:rFonts w:ascii="Perpetua" w:hAnsi="Perpetua"/>
                <w:sz w:val="28"/>
                <w:szCs w:val="28"/>
              </w:rPr>
              <w:t xml:space="preserve"> weekly Issue Management Meetings</w:t>
            </w:r>
          </w:p>
        </w:tc>
        <w:tc>
          <w:tcPr>
            <w:tcW w:w="1440" w:type="dxa"/>
            <w:vMerge/>
          </w:tcPr>
          <w:p w:rsidR="00BF1E67" w:rsidRPr="00197645" w:rsidRDefault="00BF1E67" w:rsidP="009F0197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10352D" w:rsidTr="00A243A7">
        <w:tc>
          <w:tcPr>
            <w:tcW w:w="1710" w:type="dxa"/>
          </w:tcPr>
          <w:p w:rsidR="0010352D" w:rsidRPr="00197645" w:rsidRDefault="0010352D" w:rsidP="001C66BB">
            <w:pPr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>Dec-2009 to May-2011</w:t>
            </w:r>
          </w:p>
        </w:tc>
        <w:tc>
          <w:tcPr>
            <w:tcW w:w="7560" w:type="dxa"/>
            <w:gridSpan w:val="2"/>
            <w:vAlign w:val="center"/>
          </w:tcPr>
          <w:p w:rsidR="0010352D" w:rsidRPr="006142B4" w:rsidRDefault="0010352D" w:rsidP="00BA537C">
            <w:pPr>
              <w:jc w:val="both"/>
              <w:rPr>
                <w:rFonts w:ascii="Perpetua" w:hAnsi="Perpetua"/>
                <w:sz w:val="28"/>
                <w:szCs w:val="28"/>
                <w:u w:val="single"/>
              </w:rPr>
            </w:pPr>
            <w:r w:rsidRPr="006142B4">
              <w:rPr>
                <w:rFonts w:ascii="Perpetua" w:hAnsi="Perpetua"/>
                <w:sz w:val="28"/>
                <w:szCs w:val="28"/>
                <w:u w:val="single"/>
              </w:rPr>
              <w:t xml:space="preserve">NAFTOGAZ INDIA Pvt Ltd </w:t>
            </w:r>
          </w:p>
          <w:p w:rsidR="0010352D" w:rsidRPr="00197645" w:rsidRDefault="0010352D" w:rsidP="00BA537C">
            <w:pPr>
              <w:jc w:val="both"/>
              <w:rPr>
                <w:rFonts w:ascii="Perpetua" w:hAnsi="Perpetua"/>
                <w:sz w:val="28"/>
                <w:szCs w:val="28"/>
              </w:rPr>
            </w:pPr>
            <w:r w:rsidRPr="00197645">
              <w:rPr>
                <w:rFonts w:ascii="Perpetua" w:hAnsi="Perpetua"/>
                <w:sz w:val="28"/>
                <w:szCs w:val="28"/>
              </w:rPr>
              <w:t xml:space="preserve">(Client: </w:t>
            </w:r>
            <w:r w:rsidRPr="00197645">
              <w:rPr>
                <w:rFonts w:ascii="Perpetua" w:hAnsi="Perpetua"/>
                <w:b/>
                <w:sz w:val="28"/>
                <w:szCs w:val="28"/>
              </w:rPr>
              <w:t>Oil and Natural Gas Corporation Ltd</w:t>
            </w:r>
            <w:r w:rsidRPr="00197645">
              <w:rPr>
                <w:rFonts w:ascii="Perpetua" w:hAnsi="Perpetua"/>
                <w:sz w:val="28"/>
                <w:szCs w:val="28"/>
              </w:rPr>
              <w:t>)</w:t>
            </w:r>
          </w:p>
          <w:p w:rsidR="0010352D" w:rsidRPr="00EC7D8D" w:rsidRDefault="0010352D" w:rsidP="004D3C38">
            <w:pPr>
              <w:jc w:val="both"/>
              <w:rPr>
                <w:rFonts w:ascii="Perpetua" w:hAnsi="Perpetua"/>
                <w:sz w:val="28"/>
                <w:szCs w:val="28"/>
                <w:u w:val="single"/>
              </w:rPr>
            </w:pPr>
            <w:r>
              <w:rPr>
                <w:rFonts w:ascii="Perpetua" w:hAnsi="Perpetua"/>
                <w:b/>
                <w:i/>
                <w:sz w:val="28"/>
                <w:szCs w:val="28"/>
              </w:rPr>
              <w:t xml:space="preserve">Technical Assistant cum </w:t>
            </w:r>
            <w:r w:rsidRPr="00A2624E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Perpetua" w:hAnsi="Perpetua"/>
                <w:b/>
                <w:i/>
                <w:sz w:val="28"/>
                <w:szCs w:val="28"/>
              </w:rPr>
              <w:t>Translator and Interpreter to the Project Technical Consultant (Russian)</w:t>
            </w:r>
          </w:p>
        </w:tc>
        <w:tc>
          <w:tcPr>
            <w:tcW w:w="1440" w:type="dxa"/>
            <w:vMerge w:val="restart"/>
            <w:vAlign w:val="center"/>
          </w:tcPr>
          <w:p w:rsidR="0010352D" w:rsidRPr="00197645" w:rsidRDefault="0010352D" w:rsidP="009D6CED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197645">
              <w:rPr>
                <w:rFonts w:ascii="Perpetua" w:hAnsi="Perpetua"/>
                <w:sz w:val="28"/>
                <w:szCs w:val="28"/>
              </w:rPr>
              <w:t>Mumbai, India</w:t>
            </w:r>
          </w:p>
        </w:tc>
      </w:tr>
      <w:tr w:rsidR="0010352D" w:rsidTr="00A243A7">
        <w:tc>
          <w:tcPr>
            <w:tcW w:w="1710" w:type="dxa"/>
          </w:tcPr>
          <w:p w:rsidR="0010352D" w:rsidRDefault="0010352D" w:rsidP="004D3C38">
            <w:pPr>
              <w:pStyle w:val="a4"/>
              <w:numPr>
                <w:ilvl w:val="0"/>
                <w:numId w:val="4"/>
              </w:numPr>
              <w:ind w:left="1052" w:right="-648" w:hanging="170"/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10352D" w:rsidRPr="006142B4" w:rsidRDefault="0010352D" w:rsidP="004D3C38">
            <w:pPr>
              <w:jc w:val="both"/>
              <w:rPr>
                <w:rFonts w:ascii="Perpetua" w:hAnsi="Perpetua"/>
                <w:sz w:val="28"/>
                <w:szCs w:val="28"/>
                <w:u w:val="single"/>
              </w:rPr>
            </w:pPr>
            <w:r w:rsidRPr="00EC7D8D">
              <w:rPr>
                <w:rFonts w:ascii="Perpetua" w:hAnsi="Perpetua"/>
                <w:sz w:val="28"/>
                <w:szCs w:val="28"/>
              </w:rPr>
              <w:t>Interpretation during the daily, weekly and monthly review meetings</w:t>
            </w:r>
          </w:p>
        </w:tc>
        <w:tc>
          <w:tcPr>
            <w:tcW w:w="1440" w:type="dxa"/>
            <w:vMerge/>
          </w:tcPr>
          <w:p w:rsidR="0010352D" w:rsidRPr="00197645" w:rsidRDefault="0010352D" w:rsidP="009F0197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10352D" w:rsidTr="00A243A7">
        <w:tc>
          <w:tcPr>
            <w:tcW w:w="1710" w:type="dxa"/>
          </w:tcPr>
          <w:p w:rsidR="0010352D" w:rsidRDefault="0010352D" w:rsidP="004D3C38">
            <w:pPr>
              <w:pStyle w:val="a4"/>
              <w:numPr>
                <w:ilvl w:val="0"/>
                <w:numId w:val="4"/>
              </w:numPr>
              <w:ind w:left="1052" w:right="-648" w:hanging="170"/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10352D" w:rsidRPr="006142B4" w:rsidRDefault="0010352D" w:rsidP="004D3C38">
            <w:pPr>
              <w:jc w:val="both"/>
              <w:rPr>
                <w:rFonts w:ascii="Perpetua" w:hAnsi="Perpetua"/>
                <w:sz w:val="28"/>
                <w:szCs w:val="28"/>
                <w:u w:val="single"/>
              </w:rPr>
            </w:pPr>
            <w:r w:rsidRPr="004D3C38">
              <w:rPr>
                <w:rFonts w:ascii="Perpetua" w:hAnsi="Perpetua"/>
                <w:sz w:val="28"/>
                <w:szCs w:val="28"/>
              </w:rPr>
              <w:t xml:space="preserve">Translation into English of various technical documentation developed by </w:t>
            </w:r>
            <w:r>
              <w:rPr>
                <w:rFonts w:ascii="Perpetua" w:hAnsi="Perpetua"/>
                <w:sz w:val="28"/>
                <w:szCs w:val="28"/>
              </w:rPr>
              <w:t>the Technical Consultant (procedures, drawings, illustrations)</w:t>
            </w:r>
          </w:p>
        </w:tc>
        <w:tc>
          <w:tcPr>
            <w:tcW w:w="1440" w:type="dxa"/>
            <w:vMerge/>
          </w:tcPr>
          <w:p w:rsidR="0010352D" w:rsidRPr="00197645" w:rsidRDefault="0010352D" w:rsidP="009F0197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10352D" w:rsidTr="00A243A7">
        <w:tc>
          <w:tcPr>
            <w:tcW w:w="1710" w:type="dxa"/>
          </w:tcPr>
          <w:p w:rsidR="0010352D" w:rsidRDefault="0010352D" w:rsidP="004D3C38">
            <w:pPr>
              <w:pStyle w:val="a4"/>
              <w:numPr>
                <w:ilvl w:val="0"/>
                <w:numId w:val="4"/>
              </w:numPr>
              <w:ind w:left="1052" w:right="-648" w:hanging="170"/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10352D" w:rsidRPr="004D3C38" w:rsidRDefault="0010352D" w:rsidP="004D3C38">
            <w:pPr>
              <w:jc w:val="both"/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>Interpretation during barges inspection and discussions with the port authorities</w:t>
            </w:r>
          </w:p>
        </w:tc>
        <w:tc>
          <w:tcPr>
            <w:tcW w:w="1440" w:type="dxa"/>
            <w:vMerge/>
          </w:tcPr>
          <w:p w:rsidR="0010352D" w:rsidRPr="00197645" w:rsidRDefault="0010352D" w:rsidP="009F0197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10352D" w:rsidTr="00A243A7">
        <w:tc>
          <w:tcPr>
            <w:tcW w:w="1710" w:type="dxa"/>
          </w:tcPr>
          <w:p w:rsidR="0010352D" w:rsidRDefault="0010352D" w:rsidP="001C66BB">
            <w:pPr>
              <w:rPr>
                <w:rFonts w:ascii="Perpetua" w:hAnsi="Perpetua"/>
                <w:sz w:val="28"/>
                <w:szCs w:val="28"/>
              </w:rPr>
            </w:pPr>
            <w:r w:rsidRPr="009673B9">
              <w:rPr>
                <w:rFonts w:ascii="Perpetua" w:hAnsi="Perpetua"/>
                <w:sz w:val="28"/>
                <w:szCs w:val="28"/>
              </w:rPr>
              <w:t xml:space="preserve">2007–2009 </w:t>
            </w:r>
          </w:p>
          <w:p w:rsidR="0010352D" w:rsidRPr="0010352D" w:rsidRDefault="0010352D" w:rsidP="0010352D">
            <w:pPr>
              <w:ind w:right="-648"/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10352D" w:rsidRPr="009673B9" w:rsidRDefault="0010352D" w:rsidP="008E55AD">
            <w:pPr>
              <w:jc w:val="both"/>
              <w:rPr>
                <w:rFonts w:ascii="Perpetua" w:hAnsi="Perpetua"/>
                <w:sz w:val="28"/>
                <w:szCs w:val="28"/>
              </w:rPr>
            </w:pPr>
            <w:r w:rsidRPr="006142B4">
              <w:rPr>
                <w:rFonts w:ascii="Perpetua" w:hAnsi="Perpetua"/>
                <w:sz w:val="28"/>
                <w:szCs w:val="28"/>
                <w:u w:val="single"/>
              </w:rPr>
              <w:t>NAFTOGAZ INDIA Pvt Ltd</w:t>
            </w:r>
            <w:r w:rsidRPr="009673B9">
              <w:rPr>
                <w:rFonts w:ascii="Perpetua" w:hAnsi="Perpetua"/>
                <w:sz w:val="28"/>
                <w:szCs w:val="28"/>
              </w:rPr>
              <w:t xml:space="preserve"> (Client: </w:t>
            </w:r>
            <w:r w:rsidRPr="009673B9">
              <w:rPr>
                <w:rFonts w:ascii="Perpetua" w:hAnsi="Perpetua"/>
                <w:b/>
                <w:sz w:val="28"/>
                <w:szCs w:val="28"/>
              </w:rPr>
              <w:t>Bharat Oman Refineries Ltd</w:t>
            </w:r>
            <w:r w:rsidRPr="009673B9">
              <w:rPr>
                <w:rFonts w:ascii="Perpetua" w:hAnsi="Perpetua"/>
                <w:sz w:val="28"/>
                <w:szCs w:val="28"/>
              </w:rPr>
              <w:t>)</w:t>
            </w:r>
          </w:p>
          <w:p w:rsidR="0010352D" w:rsidRPr="009673B9" w:rsidRDefault="0010352D" w:rsidP="0010352D">
            <w:pPr>
              <w:jc w:val="both"/>
              <w:rPr>
                <w:rFonts w:ascii="Perpetua" w:hAnsi="Perpetua"/>
                <w:sz w:val="28"/>
                <w:szCs w:val="28"/>
              </w:rPr>
            </w:pPr>
            <w:r w:rsidRPr="00A2624E">
              <w:rPr>
                <w:rFonts w:ascii="Perpetua" w:hAnsi="Perpetua"/>
                <w:b/>
                <w:i/>
                <w:sz w:val="28"/>
                <w:szCs w:val="28"/>
              </w:rPr>
              <w:t>Executive (Planning &amp; Control)</w:t>
            </w:r>
          </w:p>
        </w:tc>
        <w:tc>
          <w:tcPr>
            <w:tcW w:w="1440" w:type="dxa"/>
            <w:vMerge w:val="restart"/>
            <w:vAlign w:val="center"/>
          </w:tcPr>
          <w:p w:rsidR="0010352D" w:rsidRPr="009673B9" w:rsidRDefault="0010352D" w:rsidP="0010352D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9673B9">
              <w:rPr>
                <w:rFonts w:ascii="Perpetua" w:hAnsi="Perpetua"/>
                <w:sz w:val="28"/>
                <w:szCs w:val="28"/>
              </w:rPr>
              <w:t>Noida, India</w:t>
            </w:r>
          </w:p>
        </w:tc>
      </w:tr>
      <w:tr w:rsidR="0010352D" w:rsidTr="00A243A7">
        <w:tc>
          <w:tcPr>
            <w:tcW w:w="1710" w:type="dxa"/>
          </w:tcPr>
          <w:p w:rsidR="0010352D" w:rsidRPr="009673B9" w:rsidRDefault="0010352D" w:rsidP="0010352D">
            <w:pPr>
              <w:pStyle w:val="a4"/>
              <w:numPr>
                <w:ilvl w:val="0"/>
                <w:numId w:val="4"/>
              </w:numPr>
              <w:ind w:left="1052" w:right="-648" w:hanging="170"/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10352D" w:rsidRPr="006142B4" w:rsidRDefault="0010352D" w:rsidP="008E55AD">
            <w:pPr>
              <w:jc w:val="both"/>
              <w:rPr>
                <w:rFonts w:ascii="Perpetua" w:hAnsi="Perpetua"/>
                <w:sz w:val="28"/>
                <w:szCs w:val="28"/>
                <w:u w:val="single"/>
              </w:rPr>
            </w:pPr>
            <w:r>
              <w:rPr>
                <w:rFonts w:ascii="Perpetua" w:hAnsi="Perpetua"/>
                <w:sz w:val="28"/>
                <w:szCs w:val="28"/>
              </w:rPr>
              <w:t xml:space="preserve">Monitored and controlled the </w:t>
            </w:r>
            <w:r w:rsidRPr="009673B9">
              <w:rPr>
                <w:rFonts w:ascii="Perpetua" w:hAnsi="Perpetua"/>
                <w:sz w:val="28"/>
                <w:szCs w:val="28"/>
              </w:rPr>
              <w:t xml:space="preserve">Project execution, </w:t>
            </w:r>
            <w:r>
              <w:rPr>
                <w:rFonts w:ascii="Perpetua" w:hAnsi="Perpetua"/>
                <w:sz w:val="28"/>
                <w:szCs w:val="28"/>
              </w:rPr>
              <w:t xml:space="preserve">collected and analyzed </w:t>
            </w:r>
            <w:r w:rsidRPr="009673B9">
              <w:rPr>
                <w:rFonts w:ascii="Perpetua" w:hAnsi="Perpetua"/>
                <w:sz w:val="28"/>
                <w:szCs w:val="28"/>
              </w:rPr>
              <w:t xml:space="preserve">data </w:t>
            </w:r>
            <w:r>
              <w:rPr>
                <w:rFonts w:ascii="Perpetua" w:hAnsi="Perpetua"/>
                <w:sz w:val="28"/>
                <w:szCs w:val="28"/>
              </w:rPr>
              <w:t>to be incorporated into progress reports</w:t>
            </w:r>
          </w:p>
        </w:tc>
        <w:tc>
          <w:tcPr>
            <w:tcW w:w="1440" w:type="dxa"/>
            <w:vMerge/>
          </w:tcPr>
          <w:p w:rsidR="0010352D" w:rsidRPr="009673B9" w:rsidRDefault="0010352D" w:rsidP="009F0197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10352D" w:rsidTr="00A243A7">
        <w:tc>
          <w:tcPr>
            <w:tcW w:w="1710" w:type="dxa"/>
          </w:tcPr>
          <w:p w:rsidR="0010352D" w:rsidRPr="009673B9" w:rsidRDefault="0010352D" w:rsidP="0010352D">
            <w:pPr>
              <w:pStyle w:val="a4"/>
              <w:numPr>
                <w:ilvl w:val="0"/>
                <w:numId w:val="4"/>
              </w:numPr>
              <w:ind w:left="1052" w:right="-648" w:hanging="170"/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10352D" w:rsidRPr="006142B4" w:rsidRDefault="0010352D" w:rsidP="0010352D">
            <w:pPr>
              <w:pStyle w:val="a4"/>
              <w:ind w:left="0"/>
              <w:jc w:val="both"/>
              <w:rPr>
                <w:rFonts w:ascii="Perpetua" w:hAnsi="Perpetua"/>
                <w:sz w:val="28"/>
                <w:szCs w:val="28"/>
                <w:u w:val="single"/>
              </w:rPr>
            </w:pPr>
            <w:r w:rsidRPr="009673B9">
              <w:rPr>
                <w:rFonts w:ascii="Perpetua" w:hAnsi="Perpetua"/>
                <w:sz w:val="28"/>
                <w:szCs w:val="28"/>
              </w:rPr>
              <w:t>Issue</w:t>
            </w:r>
            <w:r>
              <w:rPr>
                <w:rFonts w:ascii="Perpetua" w:hAnsi="Perpetua"/>
                <w:sz w:val="28"/>
                <w:szCs w:val="28"/>
              </w:rPr>
              <w:t>d</w:t>
            </w:r>
            <w:r w:rsidRPr="009673B9">
              <w:rPr>
                <w:rFonts w:ascii="Perpetua" w:hAnsi="Perpetua"/>
                <w:sz w:val="28"/>
                <w:szCs w:val="28"/>
              </w:rPr>
              <w:t xml:space="preserve"> Weekly and Monthly Progress reports to the Client</w:t>
            </w:r>
          </w:p>
        </w:tc>
        <w:tc>
          <w:tcPr>
            <w:tcW w:w="1440" w:type="dxa"/>
            <w:vMerge/>
          </w:tcPr>
          <w:p w:rsidR="0010352D" w:rsidRPr="009673B9" w:rsidRDefault="0010352D" w:rsidP="009F0197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10352D" w:rsidTr="00A243A7">
        <w:tc>
          <w:tcPr>
            <w:tcW w:w="1710" w:type="dxa"/>
          </w:tcPr>
          <w:p w:rsidR="0010352D" w:rsidRPr="009673B9" w:rsidRDefault="0010352D" w:rsidP="0010352D">
            <w:pPr>
              <w:pStyle w:val="a4"/>
              <w:numPr>
                <w:ilvl w:val="0"/>
                <w:numId w:val="4"/>
              </w:numPr>
              <w:ind w:left="1052" w:right="-648" w:hanging="170"/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10352D" w:rsidRPr="006142B4" w:rsidRDefault="0010352D" w:rsidP="0010352D">
            <w:pPr>
              <w:pStyle w:val="a4"/>
              <w:ind w:left="0"/>
              <w:jc w:val="both"/>
              <w:rPr>
                <w:rFonts w:ascii="Perpetua" w:hAnsi="Perpetua"/>
                <w:sz w:val="28"/>
                <w:szCs w:val="28"/>
                <w:u w:val="single"/>
              </w:rPr>
            </w:pPr>
            <w:r w:rsidRPr="009673B9">
              <w:rPr>
                <w:rFonts w:ascii="Perpetua" w:hAnsi="Perpetua"/>
                <w:sz w:val="28"/>
                <w:szCs w:val="28"/>
              </w:rPr>
              <w:t>Prepare</w:t>
            </w:r>
            <w:r>
              <w:rPr>
                <w:rFonts w:ascii="Perpetua" w:hAnsi="Perpetua"/>
                <w:sz w:val="28"/>
                <w:szCs w:val="28"/>
              </w:rPr>
              <w:t>d</w:t>
            </w:r>
            <w:r w:rsidRPr="009673B9">
              <w:rPr>
                <w:rFonts w:ascii="Perpetua" w:hAnsi="Perpetua"/>
                <w:sz w:val="28"/>
                <w:szCs w:val="28"/>
              </w:rPr>
              <w:t xml:space="preserve"> presentations for the monthly Management Review Meetings </w:t>
            </w:r>
          </w:p>
        </w:tc>
        <w:tc>
          <w:tcPr>
            <w:tcW w:w="1440" w:type="dxa"/>
            <w:vMerge/>
          </w:tcPr>
          <w:p w:rsidR="0010352D" w:rsidRPr="009673B9" w:rsidRDefault="0010352D" w:rsidP="009F0197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10352D" w:rsidTr="00A243A7">
        <w:tc>
          <w:tcPr>
            <w:tcW w:w="1710" w:type="dxa"/>
          </w:tcPr>
          <w:p w:rsidR="0010352D" w:rsidRPr="009673B9" w:rsidRDefault="0010352D" w:rsidP="0010352D">
            <w:pPr>
              <w:pStyle w:val="a4"/>
              <w:numPr>
                <w:ilvl w:val="0"/>
                <w:numId w:val="4"/>
              </w:numPr>
              <w:ind w:left="1052" w:right="-648" w:hanging="170"/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10352D" w:rsidRDefault="0010352D" w:rsidP="008E55AD">
            <w:pPr>
              <w:jc w:val="both"/>
              <w:rPr>
                <w:rFonts w:ascii="Perpetua" w:hAnsi="Perpetua"/>
                <w:sz w:val="28"/>
                <w:szCs w:val="28"/>
              </w:rPr>
            </w:pPr>
            <w:r w:rsidRPr="009673B9">
              <w:rPr>
                <w:rFonts w:ascii="Perpetua" w:hAnsi="Perpetua"/>
                <w:sz w:val="28"/>
                <w:szCs w:val="28"/>
              </w:rPr>
              <w:t>Coordinate</w:t>
            </w:r>
            <w:r>
              <w:rPr>
                <w:rFonts w:ascii="Perpetua" w:hAnsi="Perpetua"/>
                <w:sz w:val="28"/>
                <w:szCs w:val="28"/>
              </w:rPr>
              <w:t>d</w:t>
            </w:r>
            <w:r w:rsidRPr="009673B9">
              <w:rPr>
                <w:rFonts w:ascii="Perpetua" w:hAnsi="Perpetua"/>
                <w:sz w:val="28"/>
                <w:szCs w:val="28"/>
              </w:rPr>
              <w:t xml:space="preserve"> work front issues with site, engineers and suppliers</w:t>
            </w:r>
          </w:p>
          <w:p w:rsidR="00A01BBF" w:rsidRPr="006142B4" w:rsidRDefault="00A01BBF" w:rsidP="008E55AD">
            <w:pPr>
              <w:jc w:val="both"/>
              <w:rPr>
                <w:rFonts w:ascii="Perpetua" w:hAnsi="Perpetua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Merge/>
          </w:tcPr>
          <w:p w:rsidR="0010352D" w:rsidRPr="009673B9" w:rsidRDefault="0010352D" w:rsidP="009F0197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A243A7" w:rsidTr="00C150C7">
        <w:trPr>
          <w:trHeight w:val="80"/>
        </w:trPr>
        <w:tc>
          <w:tcPr>
            <w:tcW w:w="1710" w:type="dxa"/>
          </w:tcPr>
          <w:p w:rsidR="00A243A7" w:rsidRDefault="00A243A7" w:rsidP="001C66BB">
            <w:pPr>
              <w:rPr>
                <w:rFonts w:ascii="Perpetua" w:hAnsi="Perpetua"/>
                <w:sz w:val="28"/>
                <w:szCs w:val="28"/>
              </w:rPr>
            </w:pPr>
            <w:r w:rsidRPr="009673B9">
              <w:rPr>
                <w:rFonts w:ascii="Perpetua" w:hAnsi="Perpetua"/>
                <w:sz w:val="28"/>
                <w:szCs w:val="28"/>
              </w:rPr>
              <w:t>2006–2007</w:t>
            </w:r>
          </w:p>
          <w:p w:rsidR="00A243A7" w:rsidRPr="00A243A7" w:rsidRDefault="00A243A7" w:rsidP="00A243A7">
            <w:pPr>
              <w:ind w:right="-648"/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A243A7" w:rsidRPr="009673B9" w:rsidRDefault="00A243A7" w:rsidP="008E55AD">
            <w:pPr>
              <w:jc w:val="both"/>
              <w:rPr>
                <w:rFonts w:ascii="Perpetua" w:hAnsi="Perpetua"/>
                <w:sz w:val="28"/>
                <w:szCs w:val="28"/>
              </w:rPr>
            </w:pPr>
            <w:r w:rsidRPr="006142B4">
              <w:rPr>
                <w:rFonts w:ascii="Perpetua" w:hAnsi="Perpetua"/>
                <w:sz w:val="28"/>
                <w:szCs w:val="28"/>
                <w:u w:val="single"/>
              </w:rPr>
              <w:t>CNGS ENGINEERING LTD</w:t>
            </w:r>
            <w:r w:rsidRPr="009673B9">
              <w:rPr>
                <w:rFonts w:ascii="Perpetua" w:hAnsi="Perpetua"/>
                <w:sz w:val="28"/>
                <w:szCs w:val="28"/>
              </w:rPr>
              <w:t xml:space="preserve"> (Client: </w:t>
            </w:r>
            <w:r w:rsidRPr="009673B9">
              <w:rPr>
                <w:rFonts w:ascii="Perpetua" w:hAnsi="Perpetua"/>
                <w:b/>
                <w:sz w:val="28"/>
                <w:szCs w:val="28"/>
              </w:rPr>
              <w:t>Dragon Oil plc</w:t>
            </w:r>
            <w:r w:rsidRPr="009673B9">
              <w:rPr>
                <w:rFonts w:ascii="Perpetua" w:hAnsi="Perpetua"/>
                <w:sz w:val="28"/>
                <w:szCs w:val="28"/>
              </w:rPr>
              <w:t>)</w:t>
            </w:r>
          </w:p>
          <w:p w:rsidR="00A243A7" w:rsidRPr="00C81345" w:rsidRDefault="00A243A7" w:rsidP="00A243A7">
            <w:pPr>
              <w:jc w:val="both"/>
              <w:rPr>
                <w:rFonts w:ascii="Perpetua" w:hAnsi="Perpetua"/>
                <w:sz w:val="28"/>
                <w:szCs w:val="28"/>
              </w:rPr>
            </w:pPr>
            <w:r w:rsidRPr="00A2624E">
              <w:rPr>
                <w:rFonts w:ascii="Perpetua" w:hAnsi="Perpetua"/>
                <w:b/>
                <w:i/>
                <w:sz w:val="28"/>
                <w:szCs w:val="28"/>
              </w:rPr>
              <w:t>Project administrator/coordinator</w:t>
            </w:r>
          </w:p>
        </w:tc>
        <w:tc>
          <w:tcPr>
            <w:tcW w:w="1440" w:type="dxa"/>
            <w:vMerge w:val="restart"/>
            <w:vAlign w:val="center"/>
          </w:tcPr>
          <w:p w:rsidR="00A243A7" w:rsidRPr="009673B9" w:rsidRDefault="00A243A7" w:rsidP="00A243A7">
            <w:pPr>
              <w:jc w:val="center"/>
              <w:rPr>
                <w:rFonts w:ascii="Perpetua" w:hAnsi="Perpetua"/>
                <w:sz w:val="28"/>
                <w:szCs w:val="28"/>
              </w:rPr>
            </w:pPr>
            <w:r w:rsidRPr="009673B9">
              <w:rPr>
                <w:rFonts w:ascii="Perpetua" w:hAnsi="Perpetua"/>
                <w:sz w:val="28"/>
                <w:szCs w:val="28"/>
              </w:rPr>
              <w:t>Simferopol, Ukraine</w:t>
            </w:r>
          </w:p>
        </w:tc>
      </w:tr>
      <w:tr w:rsidR="00A243A7" w:rsidTr="00A243A7">
        <w:tc>
          <w:tcPr>
            <w:tcW w:w="1710" w:type="dxa"/>
          </w:tcPr>
          <w:p w:rsidR="00A243A7" w:rsidRPr="009673B9" w:rsidRDefault="00A243A7" w:rsidP="00A243A7">
            <w:pPr>
              <w:pStyle w:val="a4"/>
              <w:numPr>
                <w:ilvl w:val="0"/>
                <w:numId w:val="4"/>
              </w:numPr>
              <w:ind w:left="1052" w:right="-648" w:hanging="170"/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A243A7" w:rsidRPr="006142B4" w:rsidRDefault="00A243A7" w:rsidP="008E55AD">
            <w:pPr>
              <w:jc w:val="both"/>
              <w:rPr>
                <w:rFonts w:ascii="Perpetua" w:hAnsi="Perpetua"/>
                <w:sz w:val="28"/>
                <w:szCs w:val="28"/>
                <w:u w:val="single"/>
              </w:rPr>
            </w:pPr>
            <w:r>
              <w:rPr>
                <w:rFonts w:ascii="Perpetua" w:hAnsi="Perpetua"/>
                <w:sz w:val="28"/>
                <w:szCs w:val="28"/>
              </w:rPr>
              <w:t>Translated correspondence (English-Russian)</w:t>
            </w:r>
          </w:p>
        </w:tc>
        <w:tc>
          <w:tcPr>
            <w:tcW w:w="1440" w:type="dxa"/>
            <w:vMerge/>
          </w:tcPr>
          <w:p w:rsidR="00A243A7" w:rsidRPr="009673B9" w:rsidRDefault="00A243A7" w:rsidP="009F0197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A243A7" w:rsidTr="00A243A7">
        <w:tc>
          <w:tcPr>
            <w:tcW w:w="1710" w:type="dxa"/>
          </w:tcPr>
          <w:p w:rsidR="00A243A7" w:rsidRPr="009673B9" w:rsidRDefault="00A243A7" w:rsidP="00A243A7">
            <w:pPr>
              <w:pStyle w:val="a4"/>
              <w:numPr>
                <w:ilvl w:val="0"/>
                <w:numId w:val="4"/>
              </w:numPr>
              <w:ind w:left="1052" w:right="-648" w:hanging="170"/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A243A7" w:rsidRPr="006142B4" w:rsidRDefault="00A243A7" w:rsidP="00A243A7">
            <w:pPr>
              <w:jc w:val="both"/>
              <w:rPr>
                <w:rFonts w:ascii="Perpetua" w:hAnsi="Perpetua"/>
                <w:sz w:val="28"/>
                <w:szCs w:val="28"/>
                <w:u w:val="single"/>
              </w:rPr>
            </w:pPr>
            <w:r w:rsidRPr="00C81345">
              <w:rPr>
                <w:rFonts w:ascii="Perpetua" w:hAnsi="Perpetua"/>
                <w:sz w:val="28"/>
                <w:szCs w:val="28"/>
              </w:rPr>
              <w:t xml:space="preserve">Coordinated all Project communication between stakeholders </w:t>
            </w:r>
          </w:p>
        </w:tc>
        <w:tc>
          <w:tcPr>
            <w:tcW w:w="1440" w:type="dxa"/>
            <w:vMerge/>
          </w:tcPr>
          <w:p w:rsidR="00A243A7" w:rsidRPr="009673B9" w:rsidRDefault="00A243A7" w:rsidP="009F0197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A243A7" w:rsidTr="00A243A7">
        <w:tc>
          <w:tcPr>
            <w:tcW w:w="1710" w:type="dxa"/>
          </w:tcPr>
          <w:p w:rsidR="00A243A7" w:rsidRPr="009673B9" w:rsidRDefault="00A243A7" w:rsidP="00A243A7">
            <w:pPr>
              <w:pStyle w:val="a4"/>
              <w:numPr>
                <w:ilvl w:val="0"/>
                <w:numId w:val="4"/>
              </w:numPr>
              <w:ind w:left="1052" w:right="-648" w:hanging="170"/>
              <w:rPr>
                <w:rFonts w:ascii="Perpetua" w:hAnsi="Perpetua"/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vAlign w:val="center"/>
          </w:tcPr>
          <w:p w:rsidR="00A243A7" w:rsidRPr="006142B4" w:rsidRDefault="00A243A7" w:rsidP="00A243A7">
            <w:pPr>
              <w:jc w:val="both"/>
              <w:rPr>
                <w:rFonts w:ascii="Perpetua" w:hAnsi="Perpetua"/>
                <w:sz w:val="28"/>
                <w:szCs w:val="28"/>
                <w:u w:val="single"/>
              </w:rPr>
            </w:pPr>
            <w:r w:rsidRPr="00C81345">
              <w:rPr>
                <w:rFonts w:ascii="Perpetua" w:hAnsi="Perpetua"/>
                <w:sz w:val="28"/>
                <w:szCs w:val="28"/>
              </w:rPr>
              <w:t>Monitored and expedited timely submission of deliverables</w:t>
            </w:r>
          </w:p>
        </w:tc>
        <w:tc>
          <w:tcPr>
            <w:tcW w:w="1440" w:type="dxa"/>
            <w:vMerge/>
          </w:tcPr>
          <w:p w:rsidR="00A243A7" w:rsidRPr="009673B9" w:rsidRDefault="00A243A7" w:rsidP="009F0197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10352D" w:rsidTr="00A243A7">
        <w:tc>
          <w:tcPr>
            <w:tcW w:w="1710" w:type="dxa"/>
          </w:tcPr>
          <w:p w:rsidR="0010352D" w:rsidRPr="00D94F4F" w:rsidRDefault="0010352D" w:rsidP="00607F2C">
            <w:pPr>
              <w:rPr>
                <w:rFonts w:ascii="Perpetua" w:hAnsi="Perpetua"/>
              </w:rPr>
            </w:pPr>
            <w:r>
              <w:rPr>
                <w:rFonts w:ascii="Perpetua" w:hAnsi="Perpetua"/>
                <w:sz w:val="28"/>
                <w:szCs w:val="28"/>
              </w:rPr>
              <w:t>2005-</w:t>
            </w:r>
            <w:r w:rsidRPr="00F94336">
              <w:rPr>
                <w:rFonts w:ascii="Perpetua" w:hAnsi="Perpetua"/>
                <w:sz w:val="28"/>
                <w:szCs w:val="28"/>
              </w:rPr>
              <w:t>200</w:t>
            </w:r>
            <w:r>
              <w:rPr>
                <w:rFonts w:ascii="Perpetua" w:hAnsi="Perpetua"/>
                <w:sz w:val="28"/>
                <w:szCs w:val="28"/>
              </w:rPr>
              <w:t>6</w:t>
            </w:r>
          </w:p>
        </w:tc>
        <w:tc>
          <w:tcPr>
            <w:tcW w:w="7560" w:type="dxa"/>
            <w:gridSpan w:val="2"/>
            <w:vAlign w:val="center"/>
          </w:tcPr>
          <w:p w:rsidR="0010352D" w:rsidRPr="00A2624E" w:rsidRDefault="0010352D" w:rsidP="008E55AD">
            <w:pPr>
              <w:jc w:val="both"/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A2624E">
              <w:rPr>
                <w:rFonts w:ascii="Perpetua" w:hAnsi="Perpetua"/>
                <w:b/>
                <w:i/>
                <w:sz w:val="28"/>
                <w:szCs w:val="28"/>
              </w:rPr>
              <w:t>FREELANCE Translator/ Interpreter</w:t>
            </w:r>
          </w:p>
          <w:p w:rsidR="0010352D" w:rsidRPr="00D94F4F" w:rsidRDefault="0010352D" w:rsidP="008E55AD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  <w:sz w:val="28"/>
                <w:szCs w:val="28"/>
              </w:rPr>
              <w:t xml:space="preserve">Clients: CNGS Engineering, Ministry of Health Resorts &amp;Tourism, etc. </w:t>
            </w:r>
            <w:r w:rsidRPr="00F94336">
              <w:rPr>
                <w:rFonts w:ascii="Perpetua" w:hAnsi="Perpetua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10352D" w:rsidRPr="00D94F4F" w:rsidRDefault="0010352D" w:rsidP="009F0197">
            <w:pPr>
              <w:rPr>
                <w:rFonts w:ascii="Perpetua" w:hAnsi="Perpetua"/>
              </w:rPr>
            </w:pPr>
            <w:r w:rsidRPr="009673B9">
              <w:rPr>
                <w:rFonts w:ascii="Perpetua" w:hAnsi="Perpetua"/>
                <w:sz w:val="28"/>
                <w:szCs w:val="28"/>
              </w:rPr>
              <w:t>Simferopol, Ukraine</w:t>
            </w:r>
          </w:p>
        </w:tc>
      </w:tr>
      <w:tr w:rsidR="0010352D" w:rsidTr="00A243A7">
        <w:tc>
          <w:tcPr>
            <w:tcW w:w="1710" w:type="dxa"/>
          </w:tcPr>
          <w:p w:rsidR="0010352D" w:rsidRDefault="0010352D" w:rsidP="001C66BB">
            <w:pPr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>2004</w:t>
            </w:r>
          </w:p>
        </w:tc>
        <w:tc>
          <w:tcPr>
            <w:tcW w:w="7560" w:type="dxa"/>
            <w:gridSpan w:val="2"/>
            <w:vAlign w:val="center"/>
          </w:tcPr>
          <w:p w:rsidR="0010352D" w:rsidRPr="00A2624E" w:rsidRDefault="0010352D" w:rsidP="008E55AD">
            <w:pPr>
              <w:jc w:val="both"/>
              <w:rPr>
                <w:rFonts w:ascii="Perpetua" w:hAnsi="Perpetua"/>
                <w:b/>
                <w:i/>
                <w:sz w:val="28"/>
                <w:szCs w:val="28"/>
              </w:rPr>
            </w:pPr>
            <w:r>
              <w:rPr>
                <w:rFonts w:ascii="Perpetua" w:hAnsi="Perpetua"/>
                <w:b/>
                <w:i/>
                <w:sz w:val="28"/>
                <w:szCs w:val="28"/>
              </w:rPr>
              <w:t>Translator and Interpreter at the Athina International Marriage Agency</w:t>
            </w:r>
          </w:p>
        </w:tc>
        <w:tc>
          <w:tcPr>
            <w:tcW w:w="1440" w:type="dxa"/>
          </w:tcPr>
          <w:p w:rsidR="0010352D" w:rsidRPr="00D94F4F" w:rsidRDefault="0010352D" w:rsidP="00903C2D">
            <w:pPr>
              <w:rPr>
                <w:rFonts w:ascii="Perpetua" w:hAnsi="Perpetua"/>
              </w:rPr>
            </w:pPr>
            <w:r w:rsidRPr="009673B9">
              <w:rPr>
                <w:rFonts w:ascii="Perpetua" w:hAnsi="Perpetua"/>
                <w:sz w:val="28"/>
                <w:szCs w:val="28"/>
              </w:rPr>
              <w:t>Simferopol, Ukraine</w:t>
            </w:r>
          </w:p>
        </w:tc>
      </w:tr>
      <w:tr w:rsidR="0010352D" w:rsidTr="00A243A7">
        <w:tc>
          <w:tcPr>
            <w:tcW w:w="1710" w:type="dxa"/>
          </w:tcPr>
          <w:p w:rsidR="0010352D" w:rsidRDefault="0010352D" w:rsidP="001C66BB">
            <w:pPr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>2002-2003</w:t>
            </w:r>
          </w:p>
        </w:tc>
        <w:tc>
          <w:tcPr>
            <w:tcW w:w="7560" w:type="dxa"/>
            <w:gridSpan w:val="2"/>
            <w:vAlign w:val="center"/>
          </w:tcPr>
          <w:p w:rsidR="0010352D" w:rsidRPr="00A2624E" w:rsidRDefault="0010352D" w:rsidP="008E55AD">
            <w:pPr>
              <w:jc w:val="both"/>
              <w:rPr>
                <w:rFonts w:ascii="Perpetua" w:hAnsi="Perpetua"/>
                <w:b/>
                <w:i/>
                <w:sz w:val="28"/>
                <w:szCs w:val="28"/>
              </w:rPr>
            </w:pPr>
            <w:r>
              <w:rPr>
                <w:rFonts w:ascii="Perpetua" w:hAnsi="Perpetua"/>
                <w:b/>
                <w:i/>
                <w:sz w:val="28"/>
                <w:szCs w:val="28"/>
              </w:rPr>
              <w:t>Translator/Interpreter/ English Language teacher at Znatok English Language School</w:t>
            </w:r>
          </w:p>
        </w:tc>
        <w:tc>
          <w:tcPr>
            <w:tcW w:w="1440" w:type="dxa"/>
          </w:tcPr>
          <w:p w:rsidR="0010352D" w:rsidRPr="00D94F4F" w:rsidRDefault="0010352D" w:rsidP="00903C2D">
            <w:pPr>
              <w:rPr>
                <w:rFonts w:ascii="Perpetua" w:hAnsi="Perpetua"/>
              </w:rPr>
            </w:pPr>
            <w:r w:rsidRPr="009673B9">
              <w:rPr>
                <w:rFonts w:ascii="Perpetua" w:hAnsi="Perpetua"/>
                <w:sz w:val="28"/>
                <w:szCs w:val="28"/>
              </w:rPr>
              <w:t>Simferopol, Ukraine</w:t>
            </w:r>
          </w:p>
        </w:tc>
      </w:tr>
      <w:tr w:rsidR="0010352D" w:rsidTr="00A243A7">
        <w:tc>
          <w:tcPr>
            <w:tcW w:w="1710" w:type="dxa"/>
          </w:tcPr>
          <w:p w:rsidR="0010352D" w:rsidRDefault="0010352D" w:rsidP="00607F2C">
            <w:pPr>
              <w:rPr>
                <w:rFonts w:ascii="Perpetua" w:hAnsi="Perpetua"/>
                <w:sz w:val="28"/>
                <w:szCs w:val="28"/>
              </w:rPr>
            </w:pPr>
            <w:r w:rsidRPr="00607F2C">
              <w:rPr>
                <w:rFonts w:ascii="Perpetua" w:hAnsi="Perpetua"/>
                <w:sz w:val="28"/>
                <w:szCs w:val="28"/>
              </w:rPr>
              <w:t>1999</w:t>
            </w:r>
          </w:p>
        </w:tc>
        <w:tc>
          <w:tcPr>
            <w:tcW w:w="7560" w:type="dxa"/>
            <w:gridSpan w:val="2"/>
            <w:vAlign w:val="center"/>
          </w:tcPr>
          <w:p w:rsidR="0010352D" w:rsidRPr="00A2624E" w:rsidRDefault="0010352D" w:rsidP="008E55AD">
            <w:pPr>
              <w:jc w:val="both"/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607F2C">
              <w:rPr>
                <w:rFonts w:ascii="Perpetua" w:hAnsi="Perpetua"/>
                <w:b/>
                <w:i/>
                <w:sz w:val="28"/>
                <w:szCs w:val="28"/>
              </w:rPr>
              <w:t>Participating in the project of translation the Scuba Diving Manual</w:t>
            </w:r>
            <w:r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10352D" w:rsidRPr="00D94F4F" w:rsidRDefault="0010352D" w:rsidP="00903C2D">
            <w:pPr>
              <w:rPr>
                <w:rFonts w:ascii="Perpetua" w:hAnsi="Perpetua"/>
              </w:rPr>
            </w:pPr>
            <w:r w:rsidRPr="009673B9">
              <w:rPr>
                <w:rFonts w:ascii="Perpetua" w:hAnsi="Perpetua"/>
                <w:sz w:val="28"/>
                <w:szCs w:val="28"/>
              </w:rPr>
              <w:t>Simferopol, Ukraine</w:t>
            </w:r>
          </w:p>
        </w:tc>
      </w:tr>
      <w:tr w:rsidR="0010352D" w:rsidTr="00A243A7">
        <w:trPr>
          <w:trHeight w:val="423"/>
        </w:trPr>
        <w:tc>
          <w:tcPr>
            <w:tcW w:w="10710" w:type="dxa"/>
            <w:gridSpan w:val="4"/>
            <w:vAlign w:val="center"/>
          </w:tcPr>
          <w:p w:rsidR="0010352D" w:rsidRPr="00D94F4F" w:rsidRDefault="0010352D" w:rsidP="008E55AD">
            <w:pPr>
              <w:jc w:val="both"/>
              <w:rPr>
                <w:rFonts w:ascii="Perpetua" w:hAnsi="Perpetua"/>
              </w:rPr>
            </w:pPr>
            <w:r w:rsidRPr="00CE752D">
              <w:rPr>
                <w:rFonts w:ascii="Perpetua" w:hAnsi="Perpetua"/>
                <w:b/>
                <w:sz w:val="28"/>
                <w:szCs w:val="28"/>
              </w:rPr>
              <w:t>Miscellany</w:t>
            </w:r>
            <w:r>
              <w:rPr>
                <w:rFonts w:ascii="Perpetua" w:hAnsi="Perpetua"/>
              </w:rPr>
              <w:t xml:space="preserve"> </w:t>
            </w:r>
          </w:p>
        </w:tc>
      </w:tr>
      <w:tr w:rsidR="0010352D" w:rsidTr="00A243A7">
        <w:tc>
          <w:tcPr>
            <w:tcW w:w="10710" w:type="dxa"/>
            <w:gridSpan w:val="4"/>
            <w:vAlign w:val="center"/>
          </w:tcPr>
          <w:p w:rsidR="0010352D" w:rsidRDefault="0010352D" w:rsidP="00550FE9">
            <w:pPr>
              <w:pStyle w:val="a4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 xml:space="preserve">Fluent with </w:t>
            </w:r>
            <w:r w:rsidRPr="009B6EB2">
              <w:rPr>
                <w:rFonts w:ascii="Perpetua" w:hAnsi="Perpetua"/>
                <w:sz w:val="28"/>
                <w:szCs w:val="28"/>
              </w:rPr>
              <w:t>and MS Office Packages: Access, Excel, Power Point</w:t>
            </w:r>
            <w:r>
              <w:rPr>
                <w:rFonts w:ascii="Perpetua" w:hAnsi="Perpetua"/>
                <w:sz w:val="28"/>
                <w:szCs w:val="28"/>
              </w:rPr>
              <w:t>, etc</w:t>
            </w:r>
            <w:r w:rsidRPr="009B6EB2">
              <w:rPr>
                <w:rFonts w:ascii="Perpetua" w:hAnsi="Perpetua"/>
                <w:sz w:val="28"/>
                <w:szCs w:val="28"/>
              </w:rPr>
              <w:t xml:space="preserve"> and</w:t>
            </w:r>
            <w:r>
              <w:rPr>
                <w:rFonts w:ascii="Perpetua" w:hAnsi="Perpetua"/>
                <w:sz w:val="28"/>
                <w:szCs w:val="28"/>
              </w:rPr>
              <w:t xml:space="preserve"> also Primavera</w:t>
            </w:r>
            <w:r w:rsidRPr="009B6EB2">
              <w:rPr>
                <w:rFonts w:ascii="Perpetua" w:hAnsi="Perpetua"/>
                <w:sz w:val="28"/>
                <w:szCs w:val="28"/>
              </w:rPr>
              <w:t xml:space="preserve">  </w:t>
            </w:r>
            <w:r>
              <w:rPr>
                <w:rFonts w:ascii="Perpetua" w:hAnsi="Perpetua"/>
                <w:sz w:val="28"/>
                <w:szCs w:val="28"/>
              </w:rPr>
              <w:t>P6 and MS Project</w:t>
            </w:r>
          </w:p>
          <w:p w:rsidR="0010352D" w:rsidRDefault="00C604A2" w:rsidP="00550FE9">
            <w:pPr>
              <w:pStyle w:val="a4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 xml:space="preserve">Russian Native, </w:t>
            </w:r>
            <w:r w:rsidR="0010352D">
              <w:rPr>
                <w:rFonts w:ascii="Perpetua" w:hAnsi="Perpetua"/>
                <w:sz w:val="28"/>
                <w:szCs w:val="28"/>
              </w:rPr>
              <w:t xml:space="preserve">English </w:t>
            </w:r>
            <w:r>
              <w:rPr>
                <w:rFonts w:ascii="Perpetua" w:hAnsi="Perpetua"/>
                <w:sz w:val="28"/>
                <w:szCs w:val="28"/>
              </w:rPr>
              <w:t>fluent</w:t>
            </w:r>
            <w:r w:rsidR="0010352D">
              <w:rPr>
                <w:rFonts w:ascii="Perpetua" w:hAnsi="Perpetua"/>
                <w:sz w:val="28"/>
                <w:szCs w:val="28"/>
              </w:rPr>
              <w:t>, b</w:t>
            </w:r>
            <w:r w:rsidR="0010352D" w:rsidRPr="009B6EB2">
              <w:rPr>
                <w:rFonts w:ascii="Perpetua" w:hAnsi="Perpetua"/>
                <w:sz w:val="28"/>
                <w:szCs w:val="28"/>
              </w:rPr>
              <w:t>asic command of Hindi and Modern Greek</w:t>
            </w:r>
          </w:p>
          <w:p w:rsidR="0010352D" w:rsidRDefault="0010352D" w:rsidP="003B66B9">
            <w:pPr>
              <w:pStyle w:val="a4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>Hobby – Indian classical dance Kathak, Belly Dance. Performed to around 200 people auditorium</w:t>
            </w:r>
          </w:p>
          <w:p w:rsidR="0010352D" w:rsidRPr="00457201" w:rsidRDefault="0010352D" w:rsidP="003B66B9">
            <w:pPr>
              <w:pStyle w:val="a4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t>NLP and personality development studies. Attending global conventions and participating in local events as a facilitator and speaker.</w:t>
            </w:r>
          </w:p>
        </w:tc>
      </w:tr>
    </w:tbl>
    <w:p w:rsidR="00F422DF" w:rsidRDefault="00F422DF" w:rsidP="003B66B9">
      <w:pPr>
        <w:spacing w:after="0" w:line="240" w:lineRule="auto"/>
      </w:pPr>
    </w:p>
    <w:sectPr w:rsidR="00F422DF" w:rsidSect="000A137F">
      <w:footerReference w:type="default" r:id="rId8"/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75D" w:rsidRDefault="00C6475D" w:rsidP="00614644">
      <w:pPr>
        <w:spacing w:after="0" w:line="240" w:lineRule="auto"/>
      </w:pPr>
      <w:r>
        <w:separator/>
      </w:r>
    </w:p>
  </w:endnote>
  <w:endnote w:type="continuationSeparator" w:id="1">
    <w:p w:rsidR="00C6475D" w:rsidRDefault="00C6475D" w:rsidP="0061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88671"/>
      <w:docPartObj>
        <w:docPartGallery w:val="Page Numbers (Bottom of Page)"/>
        <w:docPartUnique/>
      </w:docPartObj>
    </w:sdtPr>
    <w:sdtContent>
      <w:sdt>
        <w:sdtPr>
          <w:id w:val="36256810"/>
          <w:docPartObj>
            <w:docPartGallery w:val="Page Numbers (Top of Page)"/>
            <w:docPartUnique/>
          </w:docPartObj>
        </w:sdtPr>
        <w:sdtContent>
          <w:p w:rsidR="00614644" w:rsidRDefault="00614644">
            <w:pPr>
              <w:pStyle w:val="a9"/>
              <w:jc w:val="center"/>
            </w:pPr>
            <w:r>
              <w:t xml:space="preserve">Page </w:t>
            </w:r>
            <w:r w:rsidR="004437A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437A2">
              <w:rPr>
                <w:b/>
                <w:sz w:val="24"/>
                <w:szCs w:val="24"/>
              </w:rPr>
              <w:fldChar w:fldCharType="separate"/>
            </w:r>
            <w:r w:rsidR="00C604A2">
              <w:rPr>
                <w:b/>
                <w:noProof/>
              </w:rPr>
              <w:t>3</w:t>
            </w:r>
            <w:r w:rsidR="004437A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437A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437A2">
              <w:rPr>
                <w:b/>
                <w:sz w:val="24"/>
                <w:szCs w:val="24"/>
              </w:rPr>
              <w:fldChar w:fldCharType="separate"/>
            </w:r>
            <w:r w:rsidR="00C604A2">
              <w:rPr>
                <w:b/>
                <w:noProof/>
              </w:rPr>
              <w:t>3</w:t>
            </w:r>
            <w:r w:rsidR="004437A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14644" w:rsidRDefault="006146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75D" w:rsidRDefault="00C6475D" w:rsidP="00614644">
      <w:pPr>
        <w:spacing w:after="0" w:line="240" w:lineRule="auto"/>
      </w:pPr>
      <w:r>
        <w:separator/>
      </w:r>
    </w:p>
  </w:footnote>
  <w:footnote w:type="continuationSeparator" w:id="1">
    <w:p w:rsidR="00C6475D" w:rsidRDefault="00C6475D" w:rsidP="00614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61BB"/>
    <w:multiLevelType w:val="hybridMultilevel"/>
    <w:tmpl w:val="F542992C"/>
    <w:lvl w:ilvl="0" w:tplc="C87E242E">
      <w:start w:val="19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419C8"/>
    <w:multiLevelType w:val="hybridMultilevel"/>
    <w:tmpl w:val="8604E0F8"/>
    <w:lvl w:ilvl="0" w:tplc="C87E242E">
      <w:start w:val="19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D7343"/>
    <w:multiLevelType w:val="hybridMultilevel"/>
    <w:tmpl w:val="8BB4F08A"/>
    <w:lvl w:ilvl="0" w:tplc="185C000E">
      <w:numFmt w:val="bullet"/>
      <w:lvlText w:val="-"/>
      <w:lvlJc w:val="left"/>
      <w:pPr>
        <w:ind w:left="720" w:hanging="360"/>
      </w:pPr>
      <w:rPr>
        <w:rFonts w:ascii="Perpetua" w:eastAsiaTheme="minorEastAsia" w:hAnsi="Perpetua" w:cstheme="minorBidi" w:hint="default"/>
        <w:b/>
        <w:i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347D7"/>
    <w:multiLevelType w:val="hybridMultilevel"/>
    <w:tmpl w:val="9080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0528"/>
    <w:multiLevelType w:val="hybridMultilevel"/>
    <w:tmpl w:val="47D8859C"/>
    <w:lvl w:ilvl="0" w:tplc="C87E242E">
      <w:start w:val="19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C1309"/>
    <w:multiLevelType w:val="hybridMultilevel"/>
    <w:tmpl w:val="E0A8427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1939"/>
    <w:rsid w:val="00010F88"/>
    <w:rsid w:val="00017620"/>
    <w:rsid w:val="00041793"/>
    <w:rsid w:val="00063E06"/>
    <w:rsid w:val="0006753D"/>
    <w:rsid w:val="000A137F"/>
    <w:rsid w:val="0010352D"/>
    <w:rsid w:val="001150D9"/>
    <w:rsid w:val="00124F15"/>
    <w:rsid w:val="001261B5"/>
    <w:rsid w:val="001262A0"/>
    <w:rsid w:val="0013701B"/>
    <w:rsid w:val="0015080E"/>
    <w:rsid w:val="00196B27"/>
    <w:rsid w:val="00197645"/>
    <w:rsid w:val="001C66BB"/>
    <w:rsid w:val="00345211"/>
    <w:rsid w:val="003B66B9"/>
    <w:rsid w:val="003E40AF"/>
    <w:rsid w:val="00410622"/>
    <w:rsid w:val="0041421D"/>
    <w:rsid w:val="00422693"/>
    <w:rsid w:val="004437A2"/>
    <w:rsid w:val="00457201"/>
    <w:rsid w:val="00475EA7"/>
    <w:rsid w:val="0048793F"/>
    <w:rsid w:val="004A0867"/>
    <w:rsid w:val="004B139C"/>
    <w:rsid w:val="004D3C38"/>
    <w:rsid w:val="00542BCF"/>
    <w:rsid w:val="00545811"/>
    <w:rsid w:val="00550FE9"/>
    <w:rsid w:val="00563DB3"/>
    <w:rsid w:val="00581438"/>
    <w:rsid w:val="005D3D55"/>
    <w:rsid w:val="005D74A8"/>
    <w:rsid w:val="00607F2C"/>
    <w:rsid w:val="006142B4"/>
    <w:rsid w:val="00614644"/>
    <w:rsid w:val="00667378"/>
    <w:rsid w:val="006F5EF3"/>
    <w:rsid w:val="00751B46"/>
    <w:rsid w:val="0077331C"/>
    <w:rsid w:val="00793EFE"/>
    <w:rsid w:val="007B0A56"/>
    <w:rsid w:val="007D17B3"/>
    <w:rsid w:val="00821950"/>
    <w:rsid w:val="00824198"/>
    <w:rsid w:val="0083182A"/>
    <w:rsid w:val="008D4309"/>
    <w:rsid w:val="008E55AD"/>
    <w:rsid w:val="008F21AB"/>
    <w:rsid w:val="00921DAB"/>
    <w:rsid w:val="00954017"/>
    <w:rsid w:val="009673B9"/>
    <w:rsid w:val="009B2120"/>
    <w:rsid w:val="009B6EB2"/>
    <w:rsid w:val="009D1997"/>
    <w:rsid w:val="009F0197"/>
    <w:rsid w:val="009F356F"/>
    <w:rsid w:val="009F6F01"/>
    <w:rsid w:val="00A01BBF"/>
    <w:rsid w:val="00A175B3"/>
    <w:rsid w:val="00A2044E"/>
    <w:rsid w:val="00A243A7"/>
    <w:rsid w:val="00A251EC"/>
    <w:rsid w:val="00A2624E"/>
    <w:rsid w:val="00A3544D"/>
    <w:rsid w:val="00A97664"/>
    <w:rsid w:val="00AA1446"/>
    <w:rsid w:val="00AE4549"/>
    <w:rsid w:val="00B31939"/>
    <w:rsid w:val="00B355D2"/>
    <w:rsid w:val="00B54D56"/>
    <w:rsid w:val="00BA537C"/>
    <w:rsid w:val="00BB03E0"/>
    <w:rsid w:val="00BC374F"/>
    <w:rsid w:val="00BF1E67"/>
    <w:rsid w:val="00C01F0F"/>
    <w:rsid w:val="00C150C7"/>
    <w:rsid w:val="00C604A2"/>
    <w:rsid w:val="00C6475D"/>
    <w:rsid w:val="00C81345"/>
    <w:rsid w:val="00C83891"/>
    <w:rsid w:val="00CE752D"/>
    <w:rsid w:val="00D0297A"/>
    <w:rsid w:val="00D05B8A"/>
    <w:rsid w:val="00D06372"/>
    <w:rsid w:val="00D34FC6"/>
    <w:rsid w:val="00D912A3"/>
    <w:rsid w:val="00D94E28"/>
    <w:rsid w:val="00D94F4F"/>
    <w:rsid w:val="00E514D2"/>
    <w:rsid w:val="00E654A4"/>
    <w:rsid w:val="00EB402C"/>
    <w:rsid w:val="00EC1D46"/>
    <w:rsid w:val="00EC2FBF"/>
    <w:rsid w:val="00EC7D8D"/>
    <w:rsid w:val="00EE56D0"/>
    <w:rsid w:val="00EE6AE8"/>
    <w:rsid w:val="00EF0B7F"/>
    <w:rsid w:val="00F422DF"/>
    <w:rsid w:val="00F6290C"/>
    <w:rsid w:val="00F92B7C"/>
    <w:rsid w:val="00F94336"/>
    <w:rsid w:val="00FB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6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C2FBF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793EFE"/>
  </w:style>
  <w:style w:type="character" w:styleId="a6">
    <w:name w:val="Emphasis"/>
    <w:basedOn w:val="a0"/>
    <w:uiPriority w:val="20"/>
    <w:qFormat/>
    <w:rsid w:val="00793EFE"/>
    <w:rPr>
      <w:i/>
      <w:iCs/>
    </w:rPr>
  </w:style>
  <w:style w:type="character" w:customStyle="1" w:styleId="apple-converted-space">
    <w:name w:val="apple-converted-space"/>
    <w:basedOn w:val="a0"/>
    <w:rsid w:val="00793EFE"/>
  </w:style>
  <w:style w:type="paragraph" w:styleId="a7">
    <w:name w:val="header"/>
    <w:basedOn w:val="a"/>
    <w:link w:val="a8"/>
    <w:uiPriority w:val="99"/>
    <w:semiHidden/>
    <w:unhideWhenUsed/>
    <w:rsid w:val="00614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4644"/>
  </w:style>
  <w:style w:type="paragraph" w:styleId="a9">
    <w:name w:val="footer"/>
    <w:basedOn w:val="a"/>
    <w:link w:val="aa"/>
    <w:uiPriority w:val="99"/>
    <w:unhideWhenUsed/>
    <w:rsid w:val="00614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4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lga.maxout201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16</cp:revision>
  <dcterms:created xsi:type="dcterms:W3CDTF">2013-06-05T17:01:00Z</dcterms:created>
  <dcterms:modified xsi:type="dcterms:W3CDTF">2013-06-05T18:41:00Z</dcterms:modified>
</cp:coreProperties>
</file>