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CURRICULUM VITAE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MEKAELI KOFFI KUATEWO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TRANSLATOR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Address: c/o Dr. Nicholas Date  </w:t>
      </w:r>
    </w:p>
    <w:p>
      <w:pPr>
        <w:pStyle w:val="style0"/>
        <w:jc w:val="center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P. O. Box TL 16, Tamale</w:t>
      </w:r>
    </w:p>
    <w:p>
      <w:pPr>
        <w:pStyle w:val="style0"/>
        <w:jc w:val="center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Tel: +233 24 529 8199</w:t>
      </w:r>
    </w:p>
    <w:p>
      <w:pPr>
        <w:pStyle w:val="style0"/>
        <w:jc w:val="center"/>
        <w:rPr>
          <w:rFonts w:ascii="Times New Roman" w:cs="Times New Roman" w:eastAsia="Times New Roman" w:hAnsi="Times New Roman"/>
        </w:rPr>
      </w:pPr>
      <w:r>
        <w:rPr>
          <w:noProof/>
        </w:rPr>
        <w:pict>
          <v:shape id="1026" coordsize="6235700,1" path="m0,0l6235700,0e" filled="f" style="position:absolute;margin-left:-13.95pt;margin-top:12.0pt;width:491.0pt;height:1.0pt;z-index:2;mso-position-horizontal-relative:margin;mso-position-vertical-relative:text;mso-width-relative:page;mso-height-relative:page;mso-wrap-distance-left:0.0pt;mso-wrap-distance-right:0.0pt;visibility:visible;">
            <v:stroke startarrowwidth="narrow" startarrowlength="short" endarrowwidth="narrow" endarrowlength="short" weight="1.0pt"/>
            <v:fill/>
            <v:path textboxrect="0,0,6235700,1" extrusionok="f" arrowok="t"/>
          </v:shape>
        </w:pict>
      </w:r>
      <w:r>
        <w:rPr>
          <w:rFonts w:ascii="Times New Roman" w:cs="Times New Roman" w:eastAsia="Times New Roman" w:hAnsi="Times New Roman"/>
        </w:rPr>
        <w:t>Email: mekaelik22@gmail.com</w:t>
      </w:r>
    </w:p>
    <w:bookmarkStart w:id="0" w:name="_gjdgxs" w:colFirst="0" w:colLast="0"/>
    <w:bookmarkEnd w:id="0"/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SUMMARY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I am a disciplined and multi-skilled translator with a proven ability to translate written documents from </w:t>
      </w:r>
      <w:r>
        <w:rPr>
          <w:rFonts w:ascii="Times New Roman" w:cs="Times New Roman" w:eastAsia="Times New Roman" w:hAnsi="Times New Roman"/>
          <w:sz w:val="24"/>
          <w:szCs w:val="24"/>
        </w:rPr>
        <w:t>English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to </w:t>
      </w:r>
      <w:r>
        <w:rPr>
          <w:rFonts w:ascii="Times New Roman" w:cs="Times New Roman" w:eastAsia="Times New Roman" w:hAnsi="Times New Roman"/>
          <w:sz w:val="24"/>
          <w:szCs w:val="24"/>
        </w:rPr>
        <w:t>Ewe and vice versa</w:t>
      </w:r>
      <w:r>
        <w:rPr>
          <w:rFonts w:ascii="Times New Roman" w:cs="Times New Roman" w:eastAsia="Times New Roman" w:hAnsi="Times New Roman"/>
          <w:sz w:val="24"/>
          <w:szCs w:val="24"/>
        </w:rPr>
        <w:t>. An optometrist by profession and a native Ewe speaker,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I can communicate clearly and effectively with people from all social and professional backgrounds. I would like to work as a freelance translator for a successful and ambitious company.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PERSONAL INFORMATION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Nationality:                            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Ghanaian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Date of Birth:                        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10th February, 1989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Gender:                                 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Male 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EDUCATIONAL BACKGROUND</w:t>
      </w:r>
    </w:p>
    <w:p>
      <w:pPr>
        <w:pStyle w:val="style0"/>
        <w:spacing w:after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2010-2016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Doctor of Optometry (OD) </w:t>
      </w:r>
    </w:p>
    <w:p>
      <w:pPr>
        <w:pStyle w:val="style0"/>
        <w:spacing w:after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Kwame Nkrumah University of Science and Technology, Kumasi </w:t>
      </w:r>
    </w:p>
    <w:p>
      <w:pPr>
        <w:pStyle w:val="style0"/>
        <w:spacing w:after="0"/>
        <w:ind w:left="288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880" w:hanging="28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2006-2009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West African Senior School Certificate Examination (WASSCE)</w:t>
      </w:r>
    </w:p>
    <w:p>
      <w:pPr>
        <w:pStyle w:val="style0"/>
        <w:spacing w:after="0" w:lineRule="auto" w:line="240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Klikor Secondary Technical School, Klikor (V</w:t>
      </w:r>
      <w:r>
        <w:rPr>
          <w:rFonts w:ascii="Times New Roman" w:cs="Times New Roman" w:eastAsia="Times New Roman" w:hAnsi="Times New Roman"/>
          <w:sz w:val="24"/>
          <w:szCs w:val="24"/>
        </w:rPr>
        <w:t>olta Region)</w:t>
      </w:r>
    </w:p>
    <w:p>
      <w:pPr>
        <w:pStyle w:val="style0"/>
        <w:spacing w:after="0" w:lineRule="auto" w:line="240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2003-2006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Baccalauréat 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z w:val="24"/>
          <w:szCs w:val="24"/>
        </w:rPr>
        <w:t>é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rie C </w:t>
      </w:r>
      <w:r>
        <w:rPr>
          <w:rFonts w:ascii="Times New Roman" w:cs="Times New Roman" w:eastAsia="Times New Roman" w:hAnsi="Times New Roman"/>
          <w:sz w:val="24"/>
          <w:szCs w:val="24"/>
        </w:rPr>
        <w:t>(A-level</w:t>
      </w:r>
      <w:r>
        <w:rPr>
          <w:rFonts w:ascii="Times New Roman" w:cs="Times New Roman" w:eastAsia="Times New Roman" w:hAnsi="Times New Roman"/>
          <w:sz w:val="24"/>
          <w:szCs w:val="24"/>
        </w:rPr>
        <w:t>, Science option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Collège Protestant de Lomé Tokoin, (Togo)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WORK EXPERIENCE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sz w:val="24"/>
          <w:szCs w:val="24"/>
          <w:highlight w:val="non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highlight w:val="none"/>
        </w:rPr>
        <w:t xml:space="preserve">December 2016 to date: </w:t>
      </w:r>
      <w:r>
        <w:rPr>
          <w:rFonts w:ascii="Times New Roman" w:cs="Times New Roman" w:eastAsia="Times New Roman" w:hAnsi="Times New Roman"/>
          <w:sz w:val="24"/>
          <w:szCs w:val="24"/>
          <w:highlight w:val="none"/>
        </w:rPr>
        <w:t xml:space="preserve">I worked as a freelance Ewe translator for a number of </w:t>
      </w:r>
      <w:r>
        <w:rPr>
          <w:rFonts w:ascii="Times New Roman" w:cs="Times New Roman" w:eastAsia="Times New Roman" w:hAnsi="Times New Roman"/>
          <w:sz w:val="24"/>
          <w:szCs w:val="24"/>
          <w:highlight w:val="none"/>
        </w:rPr>
        <w:t xml:space="preserve">outsourcers and </w:t>
      </w:r>
      <w:r>
        <w:rPr>
          <w:rFonts w:ascii="Times New Roman" w:cs="Times New Roman" w:eastAsia="Times New Roman" w:hAnsi="Times New Roman"/>
          <w:sz w:val="24"/>
          <w:szCs w:val="24"/>
          <w:highlight w:val="none"/>
        </w:rPr>
        <w:t>companies</w:t>
      </w:r>
      <w:r>
        <w:rPr>
          <w:rFonts w:ascii="Times New Roman" w:cs="Times New Roman" w:eastAsia="Times New Roman" w:hAnsi="Times New Roman"/>
          <w:sz w:val="24"/>
          <w:szCs w:val="24"/>
          <w:highlight w:val="none"/>
        </w:rPr>
        <w:t>. My work involved translating materials from English to Ewe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non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none"/>
        </w:rPr>
        <w:t>while ensuring that the finished converted documents relay the intended message as clearly as possible. I also did revision work on translated files.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highlight w:val="none"/>
        </w:rPr>
        <w:t>Companies wo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highlight w:val="none"/>
        </w:rPr>
        <w:t>rked for: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Locali</w:t>
      </w:r>
      <w:r>
        <w:rPr>
          <w:rFonts w:ascii="Times New Roman" w:cs="Times New Roman" w:eastAsia="Times New Roman" w:hAnsi="Times New Roman"/>
          <w:sz w:val="24"/>
          <w:szCs w:val="24"/>
        </w:rPr>
        <w:t>zeAfrica: Februa</w:t>
      </w:r>
      <w:r>
        <w:rPr>
          <w:rFonts w:ascii="Times New Roman" w:cs="Times New Roman" w:eastAsia="Times New Roman" w:hAnsi="Times New Roman"/>
          <w:sz w:val="24"/>
          <w:szCs w:val="24"/>
        </w:rPr>
        <w:t>ry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2018</w:t>
      </w:r>
      <w:r>
        <w:rPr>
          <w:rFonts w:ascii="Times New Roman" w:cs="Times New Roman" w:eastAsia="Times New Roman" w:hAnsi="Times New Roman"/>
          <w:sz w:val="24"/>
          <w:szCs w:val="24"/>
        </w:rPr>
        <w:t>-A</w:t>
      </w:r>
      <w:r>
        <w:rPr>
          <w:rFonts w:ascii="Times New Roman" w:cs="Times New Roman" w:eastAsia="Times New Roman" w:hAnsi="Times New Roman"/>
          <w:sz w:val="24"/>
          <w:szCs w:val="24"/>
        </w:rPr>
        <w:t>pril 201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8; </w:t>
      </w:r>
      <w:r>
        <w:rPr>
          <w:rFonts w:ascii="Times New Roman" w:cs="Times New Roman" w:eastAsia="Times New Roman" w:hAnsi="Times New Roman"/>
          <w:sz w:val="24"/>
          <w:szCs w:val="24"/>
        </w:rPr>
        <w:t>translation of clinical study files fr</w:t>
      </w:r>
      <w:r>
        <w:rPr>
          <w:rFonts w:ascii="Times New Roman" w:cs="Times New Roman" w:eastAsia="Times New Roman" w:hAnsi="Times New Roman"/>
          <w:sz w:val="24"/>
          <w:szCs w:val="24"/>
        </w:rPr>
        <w:t>om English to Ewe.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Revi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sion of </w:t>
      </w:r>
      <w:r>
        <w:rPr>
          <w:rFonts w:ascii="Times New Roman" w:cs="Times New Roman" w:eastAsia="Times New Roman" w:hAnsi="Times New Roman"/>
          <w:sz w:val="24"/>
          <w:szCs w:val="24"/>
        </w:rPr>
        <w:t>fi</w:t>
      </w:r>
      <w:r>
        <w:rPr>
          <w:rFonts w:ascii="Times New Roman" w:cs="Times New Roman" w:eastAsia="Times New Roman" w:hAnsi="Times New Roman"/>
          <w:sz w:val="24"/>
          <w:szCs w:val="24"/>
        </w:rPr>
        <w:t>les translated by other translators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(HESTIA 3 and HESTIA 4 P</w:t>
      </w:r>
      <w:r>
        <w:rPr>
          <w:rFonts w:ascii="Times New Roman" w:cs="Times New Roman" w:eastAsia="Times New Roman" w:hAnsi="Times New Roman"/>
          <w:sz w:val="24"/>
          <w:szCs w:val="24"/>
        </w:rPr>
        <w:t>rojects)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Future Group Translation Services: December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2017-January 2018; </w:t>
      </w:r>
      <w:r>
        <w:rPr>
          <w:rFonts w:ascii="Times New Roman" w:cs="Times New Roman" w:eastAsia="Times New Roman" w:hAnsi="Times New Roman"/>
          <w:sz w:val="24"/>
          <w:szCs w:val="24"/>
        </w:rPr>
        <w:t>sh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ort </w:t>
      </w:r>
      <w:r>
        <w:rPr>
          <w:rFonts w:ascii="Times New Roman" w:cs="Times New Roman" w:eastAsia="Times New Roman" w:hAnsi="Times New Roman"/>
          <w:sz w:val="24"/>
          <w:szCs w:val="24"/>
        </w:rPr>
        <w:t>translation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s </w:t>
      </w:r>
      <w:r>
        <w:rPr>
          <w:rFonts w:ascii="Times New Roman" w:cs="Times New Roman" w:eastAsia="Times New Roman" w:hAnsi="Times New Roman"/>
          <w:sz w:val="24"/>
          <w:szCs w:val="24"/>
        </w:rPr>
        <w:t>from English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to </w:t>
      </w:r>
      <w:r>
        <w:rPr>
          <w:rFonts w:ascii="Times New Roman" w:cs="Times New Roman" w:eastAsia="Times New Roman" w:hAnsi="Times New Roman"/>
          <w:sz w:val="24"/>
          <w:szCs w:val="24"/>
        </w:rPr>
        <w:t>Ewe.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July 2015-August 2015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I volunteered as </w:t>
      </w:r>
      <w:r>
        <w:rPr>
          <w:rFonts w:ascii="Times New Roman" w:cs="Times New Roman" w:eastAsia="Times New Roman" w:hAnsi="Times New Roman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Ewe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interpreter while doing my clinical attachment at Volta Regional Hospital in Ho.  My work involved interpreting a doctor’s utterances from English to Ewe during patient education sessions and converting medical jargon into Ewe expressions that can be easily understood by patients.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2007-2010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I worked as a volunteer for a religious group that teaches people how to read and write Ewe.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LANGUAGES 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English: </w:t>
      </w:r>
      <w:r>
        <w:rPr>
          <w:rFonts w:ascii="Times New Roman" w:cs="Times New Roman" w:eastAsia="Times New Roman" w:hAnsi="Times New Roman"/>
          <w:sz w:val="24"/>
          <w:szCs w:val="24"/>
        </w:rPr>
        <w:t>Advanced level;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excellent reading, writing and speaking capacity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Ewe</w:t>
      </w:r>
      <w:r>
        <w:rPr>
          <w:rFonts w:ascii="Times New Roman" w:cs="Times New Roman" w:eastAsia="Times New Roman" w:hAnsi="Times New Roman"/>
          <w:sz w:val="24"/>
          <w:szCs w:val="24"/>
        </w:rPr>
        <w:t>: Native; excellent reading, writing and speaking capacity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French</w:t>
      </w:r>
      <w:r>
        <w:rPr>
          <w:rFonts w:ascii="Times New Roman" w:cs="Times New Roman" w:eastAsia="Times New Roman" w:hAnsi="Times New Roman"/>
          <w:sz w:val="24"/>
          <w:szCs w:val="24"/>
        </w:rPr>
        <w:t>: Advanced level; excellent reading, writing and speaking capacity</w:t>
      </w:r>
    </w:p>
    <w:p>
      <w:pPr>
        <w:pStyle w:val="style0"/>
        <w:tabs>
          <w:tab w:val="left" w:leader="none" w:pos="1680"/>
        </w:tabs>
        <w:spacing w:after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1680"/>
        </w:tabs>
        <w:spacing w:after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SKILLS</w:t>
      </w:r>
    </w:p>
    <w:p>
      <w:pPr>
        <w:pStyle w:val="style0"/>
        <w:numPr>
          <w:ilvl w:val="0"/>
          <w:numId w:val="1"/>
        </w:numPr>
        <w:tabs>
          <w:tab w:val="left" w:leader="none" w:pos="1680"/>
        </w:tabs>
        <w:spacing w:after="0"/>
        <w:contextualSpacing/>
        <w:rPr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Good communication an social skills</w:t>
      </w:r>
    </w:p>
    <w:p>
      <w:pPr>
        <w:pStyle w:val="style0"/>
        <w:numPr>
          <w:ilvl w:val="0"/>
          <w:numId w:val="1"/>
        </w:numPr>
        <w:tabs>
          <w:tab w:val="left" w:leader="none" w:pos="1680"/>
        </w:tabs>
        <w:spacing w:after="0"/>
        <w:contextualSpacing/>
        <w:rPr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Ability to work to tight deadlines</w:t>
      </w:r>
    </w:p>
    <w:p>
      <w:pPr>
        <w:pStyle w:val="style0"/>
        <w:numPr>
          <w:ilvl w:val="0"/>
          <w:numId w:val="1"/>
        </w:numPr>
        <w:tabs>
          <w:tab w:val="left" w:leader="none" w:pos="1680"/>
        </w:tabs>
        <w:spacing w:after="0"/>
        <w:contextualSpacing/>
        <w:rPr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Ability to prioritize work</w:t>
      </w:r>
    </w:p>
    <w:p>
      <w:pPr>
        <w:pStyle w:val="style0"/>
        <w:numPr>
          <w:ilvl w:val="0"/>
          <w:numId w:val="1"/>
        </w:numPr>
        <w:tabs>
          <w:tab w:val="left" w:leader="none" w:pos="1680"/>
        </w:tabs>
        <w:spacing w:after="0"/>
        <w:contextualSpacing/>
        <w:rPr>
          <w:b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Ability to teach </w:t>
      </w:r>
    </w:p>
    <w:p>
      <w:pPr>
        <w:pStyle w:val="style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Highly skilled in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Wordfast,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Microsoft Word, Excel and Power point </w:t>
      </w:r>
    </w:p>
    <w:p>
      <w:pPr>
        <w:pStyle w:val="style0"/>
        <w:tabs>
          <w:tab w:val="left" w:leader="none" w:pos="1680"/>
        </w:tabs>
        <w:spacing w:after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1680"/>
        </w:tabs>
        <w:spacing w:after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INTERESTS           </w:t>
      </w:r>
    </w:p>
    <w:p>
      <w:pPr>
        <w:pStyle w:val="style0"/>
        <w:tabs>
          <w:tab w:val="left" w:leader="none" w:pos="1680"/>
        </w:tabs>
        <w:spacing w:after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Travelling and reading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REFEREES</w:t>
      </w:r>
    </w:p>
    <w:p>
      <w:pPr>
        <w:pStyle w:val="style0"/>
        <w:numPr>
          <w:ilvl w:val="0"/>
          <w:numId w:val="2"/>
        </w:numPr>
        <w:spacing w:after="0" w:lineRule="auto" w:line="360"/>
        <w:contextualSpacing/>
        <w:rPr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Mr. Prince A</w:t>
      </w:r>
      <w:r>
        <w:rPr>
          <w:rFonts w:ascii="Times New Roman" w:cs="Times New Roman" w:eastAsia="Times New Roman" w:hAnsi="Times New Roman"/>
          <w:sz w:val="24"/>
          <w:szCs w:val="24"/>
        </w:rPr>
        <w:t>gyei</w:t>
      </w:r>
    </w:p>
    <w:p>
      <w:pPr>
        <w:pStyle w:val="style0"/>
        <w:spacing w:after="0" w:lineRule="auto" w:line="36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Freelance translator</w:t>
      </w:r>
    </w:p>
    <w:p>
      <w:pPr>
        <w:pStyle w:val="style0"/>
        <w:spacing w:after="0" w:lineRule="auto" w:line="36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prince_kwesi@yahoo.com</w:t>
      </w:r>
    </w:p>
    <w:p>
      <w:pPr>
        <w:pStyle w:val="style0"/>
        <w:spacing w:after="0" w:lineRule="auto" w:line="360"/>
        <w:ind w:left="14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360"/>
        <w:contextualSpacing/>
        <w:rPr>
          <w:b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Mr. Mensah Samtu</w:t>
      </w:r>
    </w:p>
    <w:p>
      <w:pPr>
        <w:pStyle w:val="style0"/>
        <w:spacing w:after="0" w:lineRule="auto" w:line="36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Instructor</w:t>
      </w:r>
    </w:p>
    <w:p>
      <w:pPr>
        <w:pStyle w:val="style0"/>
        <w:spacing w:after="0" w:lineRule="auto" w:line="36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Alliance Française d’Accra</w:t>
      </w:r>
    </w:p>
    <w:p>
      <w:pPr>
        <w:pStyle w:val="style0"/>
        <w:spacing w:after="0" w:lineRule="auto" w:line="360"/>
        <w:ind w:left="14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Tel: +233 24 405 9926</w:t>
      </w:r>
    </w:p>
    <w:bookmarkStart w:id="1" w:name="_GoBack"/>
    <w:bookmarkEnd w:id="1"/>
    <w:p>
      <w:pPr>
        <w:pStyle w:val="style0"/>
        <w:spacing w:lineRule="auto" w:line="360"/>
        <w:ind w:left="1440"/>
        <w:rPr>
          <w:rFonts w:ascii="Times New Roman" w:cs="Times New Roman" w:eastAsia="Times New Roman" w:hAnsi="Times New Roman"/>
          <w:sz w:val="24"/>
          <w:szCs w:val="24"/>
        </w:rPr>
      </w:pPr>
    </w:p>
    <w:sectPr>
      <w:footerReference w:type="default" r:id="rId2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tabs>
        <w:tab w:val="center" w:leader="none" w:pos="4680"/>
        <w:tab w:val="right" w:leader="none" w:pos="9360"/>
      </w:tabs>
      <w:spacing w:after="0" w:lineRule="auto" w:line="240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rPr>
        <w:noProof/>
      </w:rPr>
      <w:t>3</w:t>
    </w:r>
    <w:r>
      <w:rPr/>
      <w:fldChar w:fldCharType="end"/>
    </w:r>
  </w:p>
  <w:p>
    <w:pPr>
      <w:pStyle w:val="style0"/>
      <w:tabs>
        <w:tab w:val="center" w:leader="none" w:pos="4680"/>
        <w:tab w:val="right" w:leader="none" w:pos="9360"/>
      </w:tabs>
      <w:spacing w:after="0" w:lineRule="auto" w:line="24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53E9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07A6DC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Calibri" w:eastAsia="Calibri" w:hAnsi="Calibri"/>
        <w:color w:val="000000"/>
        <w:sz w:val="22"/>
        <w:szCs w:val="22"/>
        <w:lang w:val="en-US" w:bidi="ar-SA" w:eastAsia="en-US"/>
      </w:rPr>
    </w:rPrDefault>
    <w:pPrDefault>
      <w:pPr>
        <w:pBdr>
          <w:left w:val="nil"/>
          <w:right w:val="nil"/>
          <w:top w:val="nil"/>
          <w:bottom w:val="nil"/>
          <w:between w:val="nil"/>
        </w:pBd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Words>382</Words>
  <Characters>2250</Characters>
  <Application>WPS Office</Application>
  <DocSecurity>0</DocSecurity>
  <Paragraphs>61</Paragraphs>
  <ScaleCrop>false</ScaleCrop>
  <LinksUpToDate>false</LinksUpToDate>
  <CharactersWithSpaces>2785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2018-05-16T17:17:18Z</dcterms:created>
  <dc:creator>Vodafone Cafe</dc:creator>
  <lastModifiedBy>TECNO Camon CX</lastModifiedBy>
  <dcterms:modified xsi:type="dcterms:W3CDTF">2018-05-16T18:07:35Z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