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6048"/>
        <w:gridCol w:w="360"/>
        <w:gridCol w:w="2448"/>
      </w:tblGrid>
      <w:tr w:rsidR="00916FF6" w:rsidRPr="00CB0B29" w:rsidTr="00503247">
        <w:trPr>
          <w:trHeight w:val="2340"/>
        </w:trPr>
        <w:tc>
          <w:tcPr>
            <w:tcW w:w="6048" w:type="dxa"/>
          </w:tcPr>
          <w:p w:rsidR="00916FF6" w:rsidRPr="00CB0B29" w:rsidRDefault="008469AD" w:rsidP="00503247">
            <w:pPr>
              <w:ind w:left="2160" w:hanging="2160"/>
              <w:jc w:val="both"/>
              <w:rPr>
                <w:b/>
              </w:rPr>
            </w:pPr>
            <w:r>
              <w:rPr>
                <w:b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2in;margin-top:-36pt;width:167.25pt;height:28.5pt;z-index:251660288" fillcolor="black">
                  <v:shadow color="#868686"/>
                  <v:textpath style="font-family:&quot;Arial Black&quot;;font-size:20pt" fitshape="t" trim="t" string="CURRICULUM VITAE"/>
                </v:shape>
              </w:pict>
            </w:r>
            <w:r w:rsidR="00916FF6" w:rsidRPr="00CB0B29">
              <w:rPr>
                <w:b/>
              </w:rPr>
              <w:t>CAREER OBJECTIVE</w:t>
            </w:r>
          </w:p>
          <w:p w:rsidR="00916FF6" w:rsidRDefault="00916FF6" w:rsidP="00503247">
            <w:pPr>
              <w:jc w:val="both"/>
            </w:pPr>
          </w:p>
          <w:p w:rsidR="00916FF6" w:rsidRPr="00CB0B29" w:rsidRDefault="00916FF6" w:rsidP="00666E98">
            <w:pPr>
              <w:jc w:val="both"/>
              <w:rPr>
                <w:b/>
              </w:rPr>
            </w:pPr>
            <w:r w:rsidRPr="00CB0B29">
              <w:t>To pursue a career where there is an opportunity to continuously gain, dissemina</w:t>
            </w:r>
            <w:r w:rsidR="00666E98">
              <w:t xml:space="preserve">te and leverage knowledge in </w:t>
            </w:r>
            <w:r w:rsidRPr="00CB0B29">
              <w:t xml:space="preserve"> area of </w:t>
            </w:r>
            <w:r w:rsidR="00B06290">
              <w:t xml:space="preserve">science and </w:t>
            </w:r>
            <w:r w:rsidR="00666E98">
              <w:t xml:space="preserve">literature </w:t>
            </w:r>
            <w:r w:rsidRPr="00CB0B29">
              <w:t>and to provide committed contribution to the organization/institution to achieve its vision, goals and objectives and to justify the opportunity provided.</w:t>
            </w:r>
          </w:p>
        </w:tc>
        <w:tc>
          <w:tcPr>
            <w:tcW w:w="360" w:type="dxa"/>
          </w:tcPr>
          <w:p w:rsidR="00916FF6" w:rsidRPr="00CB0B29" w:rsidRDefault="00916FF6" w:rsidP="00503247">
            <w:pPr>
              <w:jc w:val="both"/>
              <w:rPr>
                <w:b/>
              </w:rPr>
            </w:pPr>
          </w:p>
        </w:tc>
        <w:tc>
          <w:tcPr>
            <w:tcW w:w="2448" w:type="dxa"/>
          </w:tcPr>
          <w:p w:rsidR="00916FF6" w:rsidRPr="00CB0B29" w:rsidRDefault="00916FF6" w:rsidP="00503247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619250"/>
                  <wp:effectExtent l="19050" t="0" r="0" b="0"/>
                  <wp:docPr id="1" name="Picture 1" descr="Phot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FF6" w:rsidRPr="00CB0B29" w:rsidRDefault="00916FF6" w:rsidP="00916FF6">
      <w:pPr>
        <w:ind w:left="2160" w:hanging="2160"/>
        <w:jc w:val="both"/>
        <w:rPr>
          <w:b/>
        </w:rPr>
      </w:pPr>
      <w:r w:rsidRPr="00CB0B29">
        <w:rPr>
          <w:b/>
        </w:rPr>
        <w:t>PERSONAL DETAILS</w:t>
      </w:r>
    </w:p>
    <w:p w:rsidR="00916FF6" w:rsidRPr="00CB0B29" w:rsidRDefault="00916FF6" w:rsidP="00916FF6">
      <w:pPr>
        <w:jc w:val="both"/>
      </w:pPr>
    </w:p>
    <w:p w:rsidR="00916FF6" w:rsidRPr="00CB0B29" w:rsidRDefault="00916FF6" w:rsidP="00916FF6">
      <w:pPr>
        <w:pStyle w:val="Heading1"/>
        <w:spacing w:line="276" w:lineRule="auto"/>
        <w:jc w:val="both"/>
        <w:rPr>
          <w:rFonts w:ascii="Times New Roman" w:hAnsi="Times New Roman"/>
          <w:sz w:val="24"/>
        </w:rPr>
      </w:pPr>
      <w:r w:rsidRPr="00CB0B29">
        <w:rPr>
          <w:rFonts w:ascii="Times New Roman" w:hAnsi="Times New Roman"/>
          <w:sz w:val="24"/>
        </w:rPr>
        <w:t>NAME</w:t>
      </w:r>
      <w:r w:rsidRPr="00CB0B29">
        <w:rPr>
          <w:rFonts w:ascii="Times New Roman" w:hAnsi="Times New Roman"/>
          <w:sz w:val="24"/>
        </w:rPr>
        <w:tab/>
      </w:r>
      <w:r w:rsidRPr="00CB0B2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B0B29">
        <w:rPr>
          <w:rFonts w:ascii="Times New Roman" w:hAnsi="Times New Roman"/>
          <w:sz w:val="24"/>
        </w:rPr>
        <w:t>:</w:t>
      </w:r>
      <w:r w:rsidRPr="00CB0B29">
        <w:rPr>
          <w:rFonts w:ascii="Times New Roman" w:hAnsi="Times New Roman"/>
          <w:sz w:val="24"/>
        </w:rPr>
        <w:tab/>
      </w:r>
      <w:r w:rsidRPr="00CB0B29">
        <w:rPr>
          <w:rFonts w:ascii="Times New Roman" w:hAnsi="Times New Roman"/>
          <w:sz w:val="24"/>
        </w:rPr>
        <w:tab/>
        <w:t xml:space="preserve">Dr. Medhini N. </w:t>
      </w:r>
    </w:p>
    <w:p w:rsidR="00916FF6" w:rsidRPr="00CB0B29" w:rsidRDefault="00916FF6" w:rsidP="00916FF6">
      <w:pPr>
        <w:spacing w:line="276" w:lineRule="auto"/>
        <w:ind w:left="2160" w:hanging="2160"/>
        <w:jc w:val="both"/>
      </w:pPr>
      <w:r w:rsidRPr="00CB0B29">
        <w:t>ADDRESS</w:t>
      </w:r>
      <w:r w:rsidRPr="00CB0B29">
        <w:tab/>
        <w:t>:</w:t>
      </w:r>
      <w:r w:rsidRPr="00CB0B29">
        <w:tab/>
      </w:r>
      <w:r w:rsidRPr="00CB0B29">
        <w:tab/>
        <w:t>w/o Mr. Kishore Duth Banavar,</w:t>
      </w:r>
    </w:p>
    <w:p w:rsidR="00916FF6" w:rsidRPr="00CB0B29" w:rsidRDefault="00916FF6" w:rsidP="00916FF6">
      <w:pPr>
        <w:spacing w:line="276" w:lineRule="auto"/>
        <w:ind w:left="2880" w:firstLine="720"/>
        <w:jc w:val="both"/>
      </w:pPr>
      <w:r w:rsidRPr="00CB0B29">
        <w:t>42, Nalme, 2</w:t>
      </w:r>
      <w:r w:rsidRPr="00CB0B29">
        <w:rPr>
          <w:vertAlign w:val="superscript"/>
        </w:rPr>
        <w:t>nd</w:t>
      </w:r>
      <w:r w:rsidRPr="00CB0B29">
        <w:t>main, Coconut garden,</w:t>
      </w:r>
    </w:p>
    <w:p w:rsidR="00916FF6" w:rsidRPr="00CB0B29" w:rsidRDefault="00916FF6" w:rsidP="00916FF6">
      <w:pPr>
        <w:spacing w:line="276" w:lineRule="auto"/>
        <w:jc w:val="both"/>
      </w:pPr>
      <w:r w:rsidRPr="00CB0B29">
        <w:tab/>
      </w:r>
      <w:r w:rsidRPr="00CB0B29">
        <w:tab/>
      </w:r>
      <w:r w:rsidRPr="00CB0B29">
        <w:tab/>
      </w:r>
      <w:r w:rsidRPr="00CB0B29">
        <w:tab/>
      </w:r>
      <w:r w:rsidRPr="00CB0B29">
        <w:tab/>
        <w:t>Nagarabhavi Main Road, Bangalore-560072.</w:t>
      </w:r>
    </w:p>
    <w:p w:rsidR="00916FF6" w:rsidRPr="00CB0B29" w:rsidRDefault="00916FF6" w:rsidP="00916FF6">
      <w:pPr>
        <w:spacing w:line="276" w:lineRule="auto"/>
        <w:jc w:val="both"/>
      </w:pPr>
      <w:r w:rsidRPr="00CB0B29">
        <w:t>PHONE</w:t>
      </w:r>
      <w:r w:rsidRPr="00CB0B29">
        <w:tab/>
      </w:r>
      <w:r w:rsidRPr="00CB0B29">
        <w:tab/>
        <w:t>:</w:t>
      </w:r>
      <w:r w:rsidRPr="00CB0B29">
        <w:tab/>
      </w:r>
      <w:r w:rsidRPr="00CB0B29">
        <w:tab/>
      </w:r>
      <w:r>
        <w:t>Cell –</w:t>
      </w:r>
      <w:r w:rsidRPr="001A1941">
        <w:rPr>
          <w:b/>
        </w:rPr>
        <w:t>098457 83304</w:t>
      </w:r>
      <w:r w:rsidR="001A1941">
        <w:rPr>
          <w:b/>
        </w:rPr>
        <w:t>/Alternate No. 9008006211</w:t>
      </w:r>
    </w:p>
    <w:p w:rsidR="00916FF6" w:rsidRPr="00CB0B29" w:rsidRDefault="00916FF6" w:rsidP="00916FF6">
      <w:pPr>
        <w:spacing w:line="276" w:lineRule="auto"/>
        <w:jc w:val="both"/>
      </w:pPr>
      <w:r w:rsidRPr="00CB0B29">
        <w:t>E-MAIL</w:t>
      </w:r>
      <w:r w:rsidRPr="00CB0B29">
        <w:tab/>
      </w:r>
      <w:r w:rsidRPr="00CB0B29">
        <w:tab/>
        <w:t>:</w:t>
      </w:r>
      <w:r w:rsidRPr="00CB0B29">
        <w:tab/>
      </w:r>
      <w:r w:rsidRPr="00CB0B29">
        <w:tab/>
      </w:r>
      <w:hyperlink r:id="rId8" w:history="1">
        <w:r w:rsidR="00666E98" w:rsidRPr="00764D94">
          <w:rPr>
            <w:rStyle w:val="Hyperlink"/>
            <w:b/>
          </w:rPr>
          <w:t>medhs_17@yahoo.co.in</w:t>
        </w:r>
      </w:hyperlink>
      <w:r w:rsidR="00666E98">
        <w:rPr>
          <w:b/>
        </w:rPr>
        <w:t xml:space="preserve">, </w:t>
      </w:r>
      <w:hyperlink r:id="rId9" w:history="1">
        <w:r w:rsidR="00666E98" w:rsidRPr="00764D94">
          <w:rPr>
            <w:rStyle w:val="Hyperlink"/>
            <w:b/>
          </w:rPr>
          <w:t>medhini@banavar.net</w:t>
        </w:r>
      </w:hyperlink>
      <w:r w:rsidR="00666E98">
        <w:rPr>
          <w:b/>
        </w:rPr>
        <w:t xml:space="preserve"> </w:t>
      </w:r>
    </w:p>
    <w:p w:rsidR="00916FF6" w:rsidRPr="00CB0B29" w:rsidRDefault="00916FF6" w:rsidP="00916FF6">
      <w:pPr>
        <w:spacing w:line="276" w:lineRule="auto"/>
        <w:jc w:val="both"/>
      </w:pPr>
      <w:r w:rsidRPr="00CB0B29">
        <w:t>DATE OF BIRTH</w:t>
      </w:r>
      <w:r>
        <w:tab/>
      </w:r>
      <w:r w:rsidRPr="00CB0B29">
        <w:t>:</w:t>
      </w:r>
      <w:r w:rsidRPr="00CB0B29">
        <w:tab/>
      </w:r>
      <w:r w:rsidRPr="00CB0B29">
        <w:tab/>
        <w:t>17-01-1978</w:t>
      </w:r>
    </w:p>
    <w:p w:rsidR="00916FF6" w:rsidRPr="00CB0B29" w:rsidRDefault="00916FF6" w:rsidP="00916FF6">
      <w:pPr>
        <w:jc w:val="both"/>
      </w:pPr>
    </w:p>
    <w:p w:rsidR="00916FF6" w:rsidRDefault="00916FF6" w:rsidP="00916FF6">
      <w:pPr>
        <w:ind w:left="2160" w:hanging="2160"/>
        <w:jc w:val="both"/>
        <w:rPr>
          <w:b/>
        </w:rPr>
      </w:pPr>
      <w:r w:rsidRPr="00CB0B29">
        <w:rPr>
          <w:b/>
        </w:rPr>
        <w:t>ACADEMIC QUALIFICATION</w:t>
      </w:r>
      <w:r>
        <w:rPr>
          <w:b/>
        </w:rPr>
        <w:t>S</w:t>
      </w:r>
    </w:p>
    <w:p w:rsidR="00916FF6" w:rsidRDefault="00916FF6" w:rsidP="00916FF6">
      <w:pPr>
        <w:jc w:val="both"/>
      </w:pPr>
    </w:p>
    <w:tbl>
      <w:tblPr>
        <w:tblpPr w:leftFromText="180" w:rightFromText="180" w:vertAnchor="text" w:horzAnchor="margin" w:tblpXSpec="center" w:tblpY="-1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00"/>
        <w:gridCol w:w="1620"/>
        <w:gridCol w:w="2700"/>
        <w:gridCol w:w="1710"/>
        <w:gridCol w:w="2070"/>
      </w:tblGrid>
      <w:tr w:rsidR="00916FF6" w:rsidRPr="00C8259E" w:rsidTr="00503247">
        <w:trPr>
          <w:trHeight w:val="1147"/>
        </w:trPr>
        <w:tc>
          <w:tcPr>
            <w:tcW w:w="558" w:type="dxa"/>
            <w:vAlign w:val="center"/>
          </w:tcPr>
          <w:p w:rsidR="00916FF6" w:rsidRPr="00C8259E" w:rsidRDefault="00916FF6" w:rsidP="00503247">
            <w:pPr>
              <w:pStyle w:val="NormalWeb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Sl.No. </w:t>
            </w:r>
          </w:p>
        </w:tc>
        <w:tc>
          <w:tcPr>
            <w:tcW w:w="1800" w:type="dxa"/>
            <w:vAlign w:val="center"/>
          </w:tcPr>
          <w:p w:rsidR="00916FF6" w:rsidRPr="00C8259E" w:rsidRDefault="00916FF6" w:rsidP="00503247">
            <w:pPr>
              <w:pStyle w:val="NormalWeb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259E">
              <w:rPr>
                <w:rFonts w:ascii="Times New Roman" w:hAnsi="Times New Roman"/>
                <w:color w:val="000000"/>
                <w:sz w:val="22"/>
                <w:szCs w:val="22"/>
              </w:rPr>
              <w:t>Degree/subject</w:t>
            </w:r>
          </w:p>
          <w:p w:rsidR="00916FF6" w:rsidRPr="00C8259E" w:rsidRDefault="00916FF6" w:rsidP="00503247">
            <w:pPr>
              <w:pStyle w:val="NormalWeb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259E">
              <w:rPr>
                <w:rFonts w:ascii="Times New Roman" w:hAnsi="Times New Roman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620" w:type="dxa"/>
            <w:vAlign w:val="center"/>
          </w:tcPr>
          <w:p w:rsidR="00916FF6" w:rsidRPr="00C8259E" w:rsidRDefault="00916FF6" w:rsidP="00503247">
            <w:pPr>
              <w:pStyle w:val="NormalWeb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Period of study </w:t>
            </w:r>
          </w:p>
          <w:p w:rsidR="00916FF6" w:rsidRPr="00C8259E" w:rsidRDefault="00916FF6" w:rsidP="00503247">
            <w:pPr>
              <w:pStyle w:val="NormalWeb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From - To </w:t>
            </w:r>
          </w:p>
        </w:tc>
        <w:tc>
          <w:tcPr>
            <w:tcW w:w="2700" w:type="dxa"/>
            <w:vAlign w:val="center"/>
          </w:tcPr>
          <w:p w:rsidR="00916FF6" w:rsidRPr="00C8259E" w:rsidRDefault="00916FF6" w:rsidP="00503247">
            <w:pPr>
              <w:pStyle w:val="NormalWeb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259E">
              <w:rPr>
                <w:rFonts w:ascii="Times New Roman" w:hAnsi="Times New Roman"/>
                <w:color w:val="000000"/>
                <w:sz w:val="22"/>
                <w:szCs w:val="22"/>
              </w:rPr>
              <w:t>University/Institute</w:t>
            </w:r>
          </w:p>
        </w:tc>
        <w:tc>
          <w:tcPr>
            <w:tcW w:w="1710" w:type="dxa"/>
            <w:vAlign w:val="center"/>
          </w:tcPr>
          <w:p w:rsidR="00916FF6" w:rsidRPr="00C8259E" w:rsidRDefault="00916FF6" w:rsidP="00503247">
            <w:pPr>
              <w:pStyle w:val="NormalWeb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25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tcW w:w="2070" w:type="dxa"/>
            <w:vAlign w:val="center"/>
          </w:tcPr>
          <w:p w:rsidR="00916FF6" w:rsidRPr="00C8259E" w:rsidRDefault="00916FF6" w:rsidP="00503247">
            <w:pPr>
              <w:pStyle w:val="NormalWeb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259E">
              <w:rPr>
                <w:rFonts w:ascii="Times New Roman" w:hAnsi="Times New Roman"/>
                <w:color w:val="000000"/>
                <w:sz w:val="22"/>
                <w:szCs w:val="22"/>
              </w:rPr>
              <w:t>Remarks</w:t>
            </w:r>
          </w:p>
        </w:tc>
      </w:tr>
      <w:tr w:rsidR="00916FF6" w:rsidRPr="00C8259E" w:rsidTr="00503247">
        <w:trPr>
          <w:trHeight w:val="797"/>
        </w:trPr>
        <w:tc>
          <w:tcPr>
            <w:tcW w:w="558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Matriculation-SSLC</w:t>
            </w:r>
          </w:p>
        </w:tc>
        <w:tc>
          <w:tcPr>
            <w:tcW w:w="162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1993-1994</w:t>
            </w:r>
          </w:p>
        </w:tc>
        <w:tc>
          <w:tcPr>
            <w:tcW w:w="270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BNM High School, Bangalore</w:t>
            </w:r>
          </w:p>
        </w:tc>
        <w:tc>
          <w:tcPr>
            <w:tcW w:w="171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KSEEB Syllabus</w:t>
            </w:r>
          </w:p>
        </w:tc>
        <w:tc>
          <w:tcPr>
            <w:tcW w:w="207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89%</w:t>
            </w:r>
          </w:p>
        </w:tc>
      </w:tr>
      <w:tr w:rsidR="00916FF6" w:rsidRPr="00C8259E" w:rsidTr="00503247">
        <w:trPr>
          <w:trHeight w:val="783"/>
        </w:trPr>
        <w:tc>
          <w:tcPr>
            <w:tcW w:w="558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Pre-University Course</w:t>
            </w:r>
          </w:p>
        </w:tc>
        <w:tc>
          <w:tcPr>
            <w:tcW w:w="162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1994-1996</w:t>
            </w:r>
          </w:p>
        </w:tc>
        <w:tc>
          <w:tcPr>
            <w:tcW w:w="270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Vijaya PU College, Bangalore</w:t>
            </w:r>
          </w:p>
        </w:tc>
        <w:tc>
          <w:tcPr>
            <w:tcW w:w="1710" w:type="dxa"/>
          </w:tcPr>
          <w:p w:rsidR="00916FF6" w:rsidRPr="00C8259E" w:rsidRDefault="00916FF6" w:rsidP="00503247">
            <w:pPr>
              <w:jc w:val="both"/>
            </w:pPr>
          </w:p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PCMB</w:t>
            </w:r>
          </w:p>
        </w:tc>
        <w:tc>
          <w:tcPr>
            <w:tcW w:w="207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80%</w:t>
            </w:r>
          </w:p>
        </w:tc>
      </w:tr>
      <w:tr w:rsidR="00916FF6" w:rsidRPr="00C8259E" w:rsidTr="00503247">
        <w:trPr>
          <w:trHeight w:val="920"/>
        </w:trPr>
        <w:tc>
          <w:tcPr>
            <w:tcW w:w="558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 xml:space="preserve">B.Sc </w:t>
            </w:r>
          </w:p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(Microbiology)</w:t>
            </w:r>
          </w:p>
        </w:tc>
        <w:tc>
          <w:tcPr>
            <w:tcW w:w="162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1996-1999</w:t>
            </w:r>
          </w:p>
        </w:tc>
        <w:tc>
          <w:tcPr>
            <w:tcW w:w="270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Bangalore University, BHSFG College,</w:t>
            </w:r>
          </w:p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Bangalore</w:t>
            </w:r>
          </w:p>
        </w:tc>
        <w:tc>
          <w:tcPr>
            <w:tcW w:w="171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Chemistry, Zoology, Microbiology</w:t>
            </w:r>
          </w:p>
        </w:tc>
        <w:tc>
          <w:tcPr>
            <w:tcW w:w="207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74.5%</w:t>
            </w:r>
          </w:p>
        </w:tc>
      </w:tr>
      <w:tr w:rsidR="00916FF6" w:rsidRPr="00C8259E" w:rsidTr="00503247">
        <w:trPr>
          <w:trHeight w:val="70"/>
        </w:trPr>
        <w:tc>
          <w:tcPr>
            <w:tcW w:w="558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M.Sc</w:t>
            </w:r>
          </w:p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(Biotechnology)</w:t>
            </w:r>
          </w:p>
        </w:tc>
        <w:tc>
          <w:tcPr>
            <w:tcW w:w="162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2002-2004</w:t>
            </w:r>
          </w:p>
        </w:tc>
        <w:tc>
          <w:tcPr>
            <w:tcW w:w="270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 xml:space="preserve">Bangalore University, </w:t>
            </w:r>
          </w:p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Jnanabharathi Campus, Bangalore.</w:t>
            </w:r>
          </w:p>
        </w:tc>
        <w:tc>
          <w:tcPr>
            <w:tcW w:w="171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Biotechnology</w:t>
            </w:r>
          </w:p>
        </w:tc>
        <w:tc>
          <w:tcPr>
            <w:tcW w:w="207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76%</w:t>
            </w:r>
          </w:p>
        </w:tc>
      </w:tr>
      <w:tr w:rsidR="00916FF6" w:rsidRPr="00C8259E" w:rsidTr="00503247">
        <w:trPr>
          <w:trHeight w:val="70"/>
        </w:trPr>
        <w:tc>
          <w:tcPr>
            <w:tcW w:w="558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PhD</w:t>
            </w:r>
          </w:p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(Biotechnology)</w:t>
            </w:r>
          </w:p>
        </w:tc>
        <w:tc>
          <w:tcPr>
            <w:tcW w:w="1620" w:type="dxa"/>
          </w:tcPr>
          <w:p w:rsidR="00916FF6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2007-2012</w:t>
            </w:r>
          </w:p>
          <w:p w:rsidR="00916FF6" w:rsidRPr="00C8259E" w:rsidRDefault="00916FF6" w:rsidP="00503247">
            <w:pPr>
              <w:jc w:val="both"/>
            </w:pPr>
            <w:r>
              <w:rPr>
                <w:sz w:val="22"/>
                <w:szCs w:val="22"/>
              </w:rPr>
              <w:t>Awarded in 2014.</w:t>
            </w:r>
          </w:p>
        </w:tc>
        <w:tc>
          <w:tcPr>
            <w:tcW w:w="270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 xml:space="preserve">Ethobiomolecules Laboratory, </w:t>
            </w:r>
          </w:p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Dept. of Microbiology &amp; Biotechnology, Bangalore University,</w:t>
            </w:r>
          </w:p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Bangalore-560056</w:t>
            </w:r>
          </w:p>
        </w:tc>
        <w:tc>
          <w:tcPr>
            <w:tcW w:w="171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>Biotechnology</w:t>
            </w:r>
          </w:p>
        </w:tc>
        <w:tc>
          <w:tcPr>
            <w:tcW w:w="2070" w:type="dxa"/>
          </w:tcPr>
          <w:p w:rsidR="00916FF6" w:rsidRPr="00C8259E" w:rsidRDefault="00916FF6" w:rsidP="00503247">
            <w:pPr>
              <w:jc w:val="both"/>
            </w:pPr>
            <w:r w:rsidRPr="00C8259E">
              <w:rPr>
                <w:sz w:val="22"/>
                <w:szCs w:val="22"/>
              </w:rPr>
              <w:t xml:space="preserve">Characterization of factors from </w:t>
            </w:r>
            <w:r w:rsidRPr="00C8259E">
              <w:rPr>
                <w:i/>
                <w:sz w:val="22"/>
                <w:szCs w:val="22"/>
              </w:rPr>
              <w:t>Calendula</w:t>
            </w:r>
            <w:r w:rsidRPr="00C8259E">
              <w:rPr>
                <w:sz w:val="22"/>
                <w:szCs w:val="22"/>
              </w:rPr>
              <w:t xml:space="preserve"> </w:t>
            </w:r>
            <w:r w:rsidRPr="00C8259E">
              <w:rPr>
                <w:i/>
                <w:sz w:val="22"/>
                <w:szCs w:val="22"/>
              </w:rPr>
              <w:t>officinalis</w:t>
            </w:r>
            <w:r w:rsidRPr="00C8259E">
              <w:rPr>
                <w:sz w:val="22"/>
                <w:szCs w:val="22"/>
              </w:rPr>
              <w:t xml:space="preserve"> L. influencing the physiology of a Lepidopt</w:t>
            </w:r>
            <w:r>
              <w:rPr>
                <w:sz w:val="22"/>
                <w:szCs w:val="22"/>
              </w:rPr>
              <w:t>e</w:t>
            </w:r>
            <w:r w:rsidRPr="00C8259E">
              <w:rPr>
                <w:sz w:val="22"/>
                <w:szCs w:val="22"/>
              </w:rPr>
              <w:t>ran pest.</w:t>
            </w:r>
          </w:p>
        </w:tc>
      </w:tr>
    </w:tbl>
    <w:p w:rsidR="00916FF6" w:rsidRPr="00CB0B29" w:rsidRDefault="00916FF6" w:rsidP="00916FF6">
      <w:pPr>
        <w:jc w:val="both"/>
      </w:pPr>
    </w:p>
    <w:p w:rsidR="00916FF6" w:rsidRDefault="00916FF6" w:rsidP="00916FF6">
      <w:pPr>
        <w:pStyle w:val="Default"/>
        <w:jc w:val="both"/>
        <w:rPr>
          <w:rFonts w:ascii="Times New Roman" w:hAnsi="Times New Roman" w:cs="Times New Roman"/>
        </w:rPr>
      </w:pPr>
    </w:p>
    <w:p w:rsidR="00916FF6" w:rsidRPr="00CB0B29" w:rsidRDefault="00916FF6" w:rsidP="00916FF6">
      <w:pPr>
        <w:pStyle w:val="Default"/>
        <w:jc w:val="both"/>
        <w:rPr>
          <w:rFonts w:ascii="Times New Roman" w:hAnsi="Times New Roman" w:cs="Times New Roman"/>
          <w:b/>
        </w:rPr>
      </w:pPr>
      <w:r w:rsidRPr="00CB0B29">
        <w:rPr>
          <w:rFonts w:ascii="Times New Roman" w:hAnsi="Times New Roman" w:cs="Times New Roman"/>
          <w:b/>
        </w:rPr>
        <w:lastRenderedPageBreak/>
        <w:t>ADDITIONAL INFORMATION</w:t>
      </w:r>
    </w:p>
    <w:p w:rsidR="00916FF6" w:rsidRDefault="00916FF6" w:rsidP="00916FF6">
      <w:pPr>
        <w:pStyle w:val="NormalWeb"/>
        <w:jc w:val="both"/>
        <w:rPr>
          <w:rFonts w:ascii="Times New Roman" w:hAnsi="Times New Roman"/>
          <w:color w:val="000000"/>
        </w:rPr>
      </w:pPr>
    </w:p>
    <w:p w:rsidR="00916FF6" w:rsidRPr="00CB0B29" w:rsidRDefault="00916FF6" w:rsidP="00916FF6">
      <w:pPr>
        <w:pStyle w:val="NormalWeb"/>
        <w:jc w:val="both"/>
        <w:rPr>
          <w:rFonts w:ascii="Times New Roman" w:hAnsi="Times New Roman"/>
          <w:color w:val="000000"/>
        </w:rPr>
      </w:pPr>
      <w:r w:rsidRPr="00CB0B29">
        <w:rPr>
          <w:rFonts w:ascii="Times New Roman" w:hAnsi="Times New Roman"/>
          <w:color w:val="000000"/>
        </w:rPr>
        <w:t xml:space="preserve">Qualified the </w:t>
      </w:r>
      <w:r w:rsidRPr="00CB0B29">
        <w:rPr>
          <w:rFonts w:ascii="Times New Roman" w:hAnsi="Times New Roman"/>
          <w:b/>
          <w:color w:val="000000"/>
        </w:rPr>
        <w:t>State Lecturer Eligibility Test (SLET)</w:t>
      </w:r>
      <w:r w:rsidRPr="00CB0B29">
        <w:rPr>
          <w:rFonts w:ascii="Times New Roman" w:hAnsi="Times New Roman"/>
          <w:color w:val="000000"/>
        </w:rPr>
        <w:t xml:space="preserve"> conducted by the Karnataka Public Service Commission held during April, 2006.</w:t>
      </w:r>
    </w:p>
    <w:p w:rsidR="00916FF6" w:rsidRPr="00CB0B29" w:rsidRDefault="00916FF6" w:rsidP="00916FF6">
      <w:pPr>
        <w:jc w:val="both"/>
      </w:pPr>
    </w:p>
    <w:p w:rsidR="00916FF6" w:rsidRPr="00CB0B29" w:rsidRDefault="00916FF6" w:rsidP="00916FF6">
      <w:pPr>
        <w:jc w:val="both"/>
      </w:pPr>
      <w:r w:rsidRPr="00CB0B29">
        <w:rPr>
          <w:b/>
        </w:rPr>
        <w:t>WORK EXPERIENCE</w:t>
      </w:r>
    </w:p>
    <w:p w:rsidR="00666E98" w:rsidRDefault="001A1941" w:rsidP="00916FF6">
      <w:pPr>
        <w:numPr>
          <w:ilvl w:val="0"/>
          <w:numId w:val="2"/>
        </w:numPr>
        <w:jc w:val="both"/>
      </w:pPr>
      <w:r>
        <w:t xml:space="preserve">Has </w:t>
      </w:r>
      <w:r w:rsidRPr="00666E98">
        <w:rPr>
          <w:b/>
        </w:rPr>
        <w:t xml:space="preserve">translated </w:t>
      </w:r>
      <w:r w:rsidR="00916FF6" w:rsidRPr="00666E98">
        <w:rPr>
          <w:b/>
        </w:rPr>
        <w:t xml:space="preserve">articles </w:t>
      </w:r>
      <w:r w:rsidRPr="00666E98">
        <w:rPr>
          <w:b/>
        </w:rPr>
        <w:t xml:space="preserve">in the field of Spirituality </w:t>
      </w:r>
      <w:r w:rsidR="00916FF6" w:rsidRPr="00666E98">
        <w:rPr>
          <w:b/>
        </w:rPr>
        <w:t>fro</w:t>
      </w:r>
      <w:r w:rsidR="00666E98" w:rsidRPr="00666E98">
        <w:rPr>
          <w:b/>
        </w:rPr>
        <w:t>m Kannada to English</w:t>
      </w:r>
      <w:r w:rsidR="00666E98">
        <w:t xml:space="preserve">. </w:t>
      </w:r>
    </w:p>
    <w:p w:rsidR="00666E98" w:rsidRDefault="00666E98" w:rsidP="00666E98">
      <w:pPr>
        <w:pStyle w:val="ListParagraph"/>
        <w:numPr>
          <w:ilvl w:val="0"/>
          <w:numId w:val="8"/>
        </w:numPr>
        <w:jc w:val="both"/>
      </w:pPr>
      <w:r>
        <w:t>Daivika, Nudi muttugalu-Smt Pramila Anand</w:t>
      </w:r>
      <w:r w:rsidR="006F69AE">
        <w:t>-Completed (20 pages)</w:t>
      </w:r>
    </w:p>
    <w:p w:rsidR="00666E98" w:rsidRDefault="00666E98" w:rsidP="00666E98">
      <w:pPr>
        <w:pStyle w:val="ListParagraph"/>
        <w:numPr>
          <w:ilvl w:val="0"/>
          <w:numId w:val="8"/>
        </w:numPr>
        <w:jc w:val="both"/>
      </w:pPr>
      <w:r>
        <w:t>Bhadragiri Achyuthadasaru</w:t>
      </w:r>
      <w:r w:rsidR="006F69AE">
        <w:t xml:space="preserve"> – Completed (2 pages)</w:t>
      </w:r>
    </w:p>
    <w:p w:rsidR="00916FF6" w:rsidRDefault="00666E98" w:rsidP="00666E98">
      <w:pPr>
        <w:pStyle w:val="ListParagraph"/>
        <w:numPr>
          <w:ilvl w:val="0"/>
          <w:numId w:val="8"/>
        </w:numPr>
        <w:jc w:val="both"/>
      </w:pPr>
      <w:r>
        <w:t>Harikathes’ on stories of Purandaradasaru, Santha Tukaram, Shreematha Sharadadevi, Swach Bharath  by Sri Dattatreya Velankar published by Shadja Kala Kendra</w:t>
      </w:r>
      <w:r w:rsidR="006F69AE">
        <w:t xml:space="preserve"> - Ongoing</w:t>
      </w:r>
      <w:r>
        <w:t>.</w:t>
      </w:r>
    </w:p>
    <w:p w:rsidR="00666E98" w:rsidRDefault="00916FF6" w:rsidP="00916FF6">
      <w:pPr>
        <w:numPr>
          <w:ilvl w:val="0"/>
          <w:numId w:val="2"/>
        </w:numPr>
        <w:jc w:val="both"/>
      </w:pPr>
      <w:r>
        <w:t xml:space="preserve">Has translated articles </w:t>
      </w:r>
      <w:r w:rsidRPr="008D4ABB">
        <w:rPr>
          <w:b/>
        </w:rPr>
        <w:t>from English to Kannada</w:t>
      </w:r>
      <w:r>
        <w:t xml:space="preserve"> </w:t>
      </w:r>
    </w:p>
    <w:p w:rsidR="00916FF6" w:rsidRDefault="00666E98" w:rsidP="00666E98">
      <w:pPr>
        <w:pStyle w:val="ListParagraph"/>
        <w:numPr>
          <w:ilvl w:val="0"/>
          <w:numId w:val="9"/>
        </w:numPr>
        <w:jc w:val="both"/>
      </w:pPr>
      <w:r>
        <w:t>Annual Report of activities of Shri Adishankaracharya Sharada Lakshminarasimha Peetam, Hariharapura, Chikkamagaluru)</w:t>
      </w:r>
      <w:r w:rsidR="006F69AE">
        <w:t>- Completed (</w:t>
      </w:r>
      <w:r w:rsidR="001D3EC8">
        <w:t>16</w:t>
      </w:r>
      <w:r w:rsidR="008D4ABB">
        <w:t xml:space="preserve"> </w:t>
      </w:r>
      <w:r w:rsidR="006F69AE">
        <w:t>pages)</w:t>
      </w:r>
    </w:p>
    <w:p w:rsidR="008D4ABB" w:rsidRDefault="00666E98" w:rsidP="00916FF6">
      <w:pPr>
        <w:numPr>
          <w:ilvl w:val="0"/>
          <w:numId w:val="2"/>
        </w:numPr>
        <w:jc w:val="both"/>
      </w:pPr>
      <w:r>
        <w:t xml:space="preserve">Proof reading and Editing  </w:t>
      </w:r>
    </w:p>
    <w:p w:rsidR="008D4ABB" w:rsidRDefault="00666E98" w:rsidP="008D4ABB">
      <w:pPr>
        <w:pStyle w:val="ListParagraph"/>
        <w:numPr>
          <w:ilvl w:val="0"/>
          <w:numId w:val="10"/>
        </w:numPr>
        <w:jc w:val="both"/>
      </w:pPr>
      <w:r>
        <w:t>Annana kaagada-Kannada by Santa Bhadragiri Keshava dasaru</w:t>
      </w:r>
      <w:r w:rsidR="008D4ABB">
        <w:t xml:space="preserve"> (300 pages)</w:t>
      </w:r>
    </w:p>
    <w:p w:rsidR="00666E98" w:rsidRDefault="00666E98" w:rsidP="008D4ABB">
      <w:pPr>
        <w:pStyle w:val="ListParagraph"/>
        <w:numPr>
          <w:ilvl w:val="0"/>
          <w:numId w:val="10"/>
        </w:numPr>
        <w:jc w:val="both"/>
      </w:pPr>
      <w:r>
        <w:t>Swami Vivekananda by Sri Dattatreya Velankar of Shadja Kala Kendra</w:t>
      </w:r>
      <w:r w:rsidR="008D4ABB">
        <w:t xml:space="preserve"> (25 pages</w:t>
      </w:r>
      <w:r>
        <w:t>)</w:t>
      </w:r>
    </w:p>
    <w:p w:rsidR="00916FF6" w:rsidRDefault="00916FF6" w:rsidP="00916FF6">
      <w:pPr>
        <w:numPr>
          <w:ilvl w:val="0"/>
          <w:numId w:val="2"/>
        </w:numPr>
        <w:jc w:val="both"/>
      </w:pPr>
      <w:r>
        <w:t>Currently working as an Asst Professor</w:t>
      </w:r>
      <w:r w:rsidR="001A1941">
        <w:t xml:space="preserve"> of Biotechnology</w:t>
      </w:r>
      <w:r>
        <w:t xml:space="preserve"> at a private college in Bangalore.</w:t>
      </w:r>
    </w:p>
    <w:p w:rsidR="00916FF6" w:rsidRPr="00CB0B29" w:rsidRDefault="00916FF6" w:rsidP="00916FF6">
      <w:pPr>
        <w:numPr>
          <w:ilvl w:val="0"/>
          <w:numId w:val="2"/>
        </w:numPr>
        <w:jc w:val="both"/>
      </w:pPr>
      <w:r w:rsidRPr="00CB0B29">
        <w:t>Research experience at the Etho-biomolecules Laboratory, Department of Microbiology &amp; Biotechnology, Bangalore University from May 2007</w:t>
      </w:r>
      <w:r>
        <w:t>-August 2014</w:t>
      </w:r>
      <w:r w:rsidRPr="00CB0B29">
        <w:t xml:space="preserve"> </w:t>
      </w:r>
      <w:r>
        <w:t xml:space="preserve">- </w:t>
      </w:r>
      <w:r>
        <w:rPr>
          <w:b/>
        </w:rPr>
        <w:t>08</w:t>
      </w:r>
      <w:r w:rsidRPr="00A8227F">
        <w:rPr>
          <w:b/>
        </w:rPr>
        <w:t xml:space="preserve"> years</w:t>
      </w:r>
    </w:p>
    <w:p w:rsidR="00916FF6" w:rsidRPr="00CB0B29" w:rsidRDefault="00916FF6" w:rsidP="00916FF6">
      <w:pPr>
        <w:numPr>
          <w:ilvl w:val="0"/>
          <w:numId w:val="2"/>
        </w:numPr>
        <w:jc w:val="both"/>
      </w:pPr>
      <w:r w:rsidRPr="00CB0B29">
        <w:t xml:space="preserve">Worked as a Lecturer in </w:t>
      </w:r>
      <w:r>
        <w:t xml:space="preserve">a private college at </w:t>
      </w:r>
      <w:r w:rsidRPr="00CB0B29">
        <w:t>Bangalore from Feb 2005-Arpil</w:t>
      </w:r>
      <w:r>
        <w:t xml:space="preserve"> 2007- </w:t>
      </w:r>
      <w:r w:rsidRPr="00A8227F">
        <w:rPr>
          <w:b/>
        </w:rPr>
        <w:t>02 years</w:t>
      </w:r>
      <w:r>
        <w:t>.</w:t>
      </w:r>
    </w:p>
    <w:p w:rsidR="00916FF6" w:rsidRDefault="00916FF6" w:rsidP="00916FF6">
      <w:pPr>
        <w:numPr>
          <w:ilvl w:val="0"/>
          <w:numId w:val="2"/>
        </w:numPr>
        <w:jc w:val="both"/>
      </w:pPr>
      <w:r w:rsidRPr="00CB0B29">
        <w:t>Worked in High Court of Karnataka, Establishment Branch as HR staff from March-2001 to August-2002</w:t>
      </w:r>
      <w:r>
        <w:t xml:space="preserve">- </w:t>
      </w:r>
      <w:r w:rsidRPr="00A8227F">
        <w:rPr>
          <w:b/>
        </w:rPr>
        <w:t>1.5 years</w:t>
      </w:r>
      <w:r>
        <w:t>.</w:t>
      </w:r>
    </w:p>
    <w:p w:rsidR="00916FF6" w:rsidRPr="00CB0B29" w:rsidRDefault="00916FF6" w:rsidP="00916FF6">
      <w:pPr>
        <w:numPr>
          <w:ilvl w:val="0"/>
          <w:numId w:val="2"/>
        </w:numPr>
        <w:jc w:val="both"/>
      </w:pPr>
      <w:r w:rsidRPr="00CB0B29">
        <w:t>Worked as “Senior Medical Transcriptionist” for 2 years at M/s Global Meditrans Private Limited from March-1999 to March-2001</w:t>
      </w:r>
      <w:r>
        <w:t xml:space="preserve">- </w:t>
      </w:r>
      <w:r w:rsidRPr="00A8227F">
        <w:rPr>
          <w:b/>
        </w:rPr>
        <w:t>02 years</w:t>
      </w:r>
      <w:r>
        <w:t>.</w:t>
      </w:r>
    </w:p>
    <w:p w:rsidR="00916FF6" w:rsidRDefault="00916FF6" w:rsidP="00916FF6">
      <w:pPr>
        <w:ind w:firstLine="720"/>
        <w:jc w:val="both"/>
      </w:pPr>
    </w:p>
    <w:p w:rsidR="00916FF6" w:rsidRPr="00C14BEF" w:rsidRDefault="00916FF6" w:rsidP="00916FF6">
      <w:pPr>
        <w:jc w:val="both"/>
        <w:rPr>
          <w:b/>
        </w:rPr>
      </w:pPr>
      <w:r w:rsidRPr="00C14BEF">
        <w:rPr>
          <w:b/>
        </w:rPr>
        <w:t>SUBJECTS TAUGHT AT THE ELEMENTARY LEVEL</w:t>
      </w:r>
      <w:r>
        <w:rPr>
          <w:b/>
        </w:rPr>
        <w:t xml:space="preserve"> (Class I-VII; CBSE Syllabus)</w:t>
      </w:r>
    </w:p>
    <w:p w:rsidR="00916FF6" w:rsidRDefault="00916FF6" w:rsidP="00916FF6">
      <w:pPr>
        <w:numPr>
          <w:ilvl w:val="0"/>
          <w:numId w:val="7"/>
        </w:numPr>
        <w:jc w:val="both"/>
      </w:pPr>
      <w:r>
        <w:t>Science (Physics, Chemistry, Biology &amp; Environmental Science)</w:t>
      </w:r>
    </w:p>
    <w:p w:rsidR="00916FF6" w:rsidRDefault="00916FF6" w:rsidP="00916FF6">
      <w:pPr>
        <w:numPr>
          <w:ilvl w:val="0"/>
          <w:numId w:val="7"/>
        </w:numPr>
        <w:jc w:val="both"/>
      </w:pPr>
      <w:r>
        <w:t xml:space="preserve">Indian Music-Basics and light music </w:t>
      </w:r>
    </w:p>
    <w:p w:rsidR="00916FF6" w:rsidRPr="00CB0B29" w:rsidRDefault="00916FF6" w:rsidP="00916FF6">
      <w:pPr>
        <w:jc w:val="both"/>
      </w:pPr>
    </w:p>
    <w:p w:rsidR="00916FF6" w:rsidRPr="00CB0B29" w:rsidRDefault="00916FF6" w:rsidP="00916FF6">
      <w:pPr>
        <w:jc w:val="both"/>
        <w:rPr>
          <w:b/>
        </w:rPr>
      </w:pPr>
      <w:r w:rsidRPr="00CB0B29">
        <w:rPr>
          <w:b/>
        </w:rPr>
        <w:t>LIST OF RESEARCH PAPERS PUBLISHED IN SUBJECT SPECIFIED JOURNALS</w:t>
      </w:r>
      <w:r>
        <w:rPr>
          <w:b/>
        </w:rPr>
        <w:t xml:space="preserve"> AND BOOKS (6 Nos.)</w:t>
      </w:r>
    </w:p>
    <w:p w:rsidR="00916FF6" w:rsidRPr="00CB0B29" w:rsidRDefault="00916FF6" w:rsidP="00916FF6">
      <w:pPr>
        <w:jc w:val="both"/>
        <w:rPr>
          <w:b/>
        </w:rPr>
      </w:pPr>
    </w:p>
    <w:p w:rsidR="00916FF6" w:rsidRPr="00CB0B29" w:rsidRDefault="00916FF6" w:rsidP="00916FF6">
      <w:pPr>
        <w:jc w:val="both"/>
        <w:rPr>
          <w:b/>
        </w:rPr>
      </w:pPr>
    </w:p>
    <w:p w:rsidR="00916FF6" w:rsidRDefault="00916FF6" w:rsidP="00916FF6">
      <w:pPr>
        <w:jc w:val="both"/>
        <w:rPr>
          <w:b/>
        </w:rPr>
      </w:pPr>
      <w:r w:rsidRPr="00CB0B29">
        <w:rPr>
          <w:b/>
        </w:rPr>
        <w:t xml:space="preserve">AWARDS &amp; TROPHIES  </w:t>
      </w:r>
    </w:p>
    <w:p w:rsidR="00916FF6" w:rsidRPr="00CB0B29" w:rsidRDefault="00916FF6" w:rsidP="00916FF6">
      <w:pPr>
        <w:jc w:val="both"/>
        <w:rPr>
          <w:b/>
        </w:rPr>
      </w:pPr>
    </w:p>
    <w:p w:rsidR="00916FF6" w:rsidRPr="00CB0B29" w:rsidRDefault="00916FF6" w:rsidP="00916FF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B0B29">
        <w:rPr>
          <w:rFonts w:ascii="Times New Roman" w:hAnsi="Times New Roman" w:cs="Times New Roman"/>
        </w:rPr>
        <w:t>2009-Novermber – “</w:t>
      </w:r>
      <w:r w:rsidRPr="00CB0B29">
        <w:rPr>
          <w:rFonts w:ascii="Times New Roman" w:hAnsi="Times New Roman" w:cs="Times New Roman"/>
          <w:b/>
        </w:rPr>
        <w:t>BEST ORAL PRESENTATION AWARD</w:t>
      </w:r>
      <w:r w:rsidRPr="00CB0B29">
        <w:rPr>
          <w:rFonts w:ascii="Times New Roman" w:hAnsi="Times New Roman" w:cs="Times New Roman"/>
        </w:rPr>
        <w:t xml:space="preserve">” at the National Symposium on Biotechnological &amp; Biorational approaches for pest management </w:t>
      </w:r>
      <w:r w:rsidRPr="00CB0B29">
        <w:rPr>
          <w:rFonts w:ascii="Times New Roman" w:hAnsi="Times New Roman" w:cs="Times New Roman"/>
        </w:rPr>
        <w:lastRenderedPageBreak/>
        <w:t>in agriculture &amp; 33</w:t>
      </w:r>
      <w:r w:rsidRPr="00CB0B29">
        <w:rPr>
          <w:rFonts w:ascii="Times New Roman" w:hAnsi="Times New Roman" w:cs="Times New Roman"/>
          <w:vertAlign w:val="superscript"/>
        </w:rPr>
        <w:t>rd</w:t>
      </w:r>
      <w:r w:rsidRPr="00CB0B29">
        <w:rPr>
          <w:rFonts w:ascii="Times New Roman" w:hAnsi="Times New Roman" w:cs="Times New Roman"/>
        </w:rPr>
        <w:t xml:space="preserve"> Annual Conference of the Ethological Society of India held at the University of Agricultural Sciences, Dharwad, Karnataka.</w:t>
      </w:r>
    </w:p>
    <w:p w:rsidR="00916FF6" w:rsidRPr="00CB0B29" w:rsidRDefault="00916FF6" w:rsidP="00916FF6">
      <w:pPr>
        <w:pStyle w:val="ListParagraph"/>
        <w:jc w:val="both"/>
      </w:pPr>
    </w:p>
    <w:p w:rsidR="00916FF6" w:rsidRDefault="00916FF6" w:rsidP="00916FF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B0B29">
        <w:rPr>
          <w:rFonts w:ascii="Times New Roman" w:hAnsi="Times New Roman" w:cs="Times New Roman"/>
        </w:rPr>
        <w:t>2012-February-“</w:t>
      </w:r>
      <w:r w:rsidRPr="00CB0B29">
        <w:rPr>
          <w:rFonts w:ascii="Times New Roman" w:hAnsi="Times New Roman" w:cs="Times New Roman"/>
          <w:b/>
        </w:rPr>
        <w:t>BEST POSTER PRESENTATION AWARD</w:t>
      </w:r>
      <w:r w:rsidRPr="00CB0B29">
        <w:rPr>
          <w:rFonts w:ascii="Times New Roman" w:hAnsi="Times New Roman" w:cs="Times New Roman"/>
        </w:rPr>
        <w:t>” at National Conference on Recent Advances in Health, Agriculture and Environmental Biotechnology-2012 held at M S Ramaiah Institute of Technology, Bangalore, 11-13 April 2012.</w:t>
      </w:r>
    </w:p>
    <w:p w:rsidR="00916FF6" w:rsidRDefault="00916FF6" w:rsidP="00916FF6">
      <w:pPr>
        <w:pStyle w:val="ListParagraph"/>
      </w:pPr>
    </w:p>
    <w:p w:rsidR="00916FF6" w:rsidRDefault="00916FF6" w:rsidP="00916FF6">
      <w:pPr>
        <w:numPr>
          <w:ilvl w:val="0"/>
          <w:numId w:val="4"/>
        </w:numPr>
        <w:jc w:val="both"/>
      </w:pPr>
      <w:r w:rsidRPr="00CB0B29">
        <w:t>2012-November-“</w:t>
      </w:r>
      <w:r w:rsidRPr="00CB0B29">
        <w:rPr>
          <w:b/>
        </w:rPr>
        <w:t>STUDENT ETHOLOGIST AWARD</w:t>
      </w:r>
      <w:r w:rsidRPr="00CB0B29">
        <w:t>” at the 36</w:t>
      </w:r>
      <w:r w:rsidRPr="00CB0B29">
        <w:rPr>
          <w:vertAlign w:val="superscript"/>
        </w:rPr>
        <w:t>th</w:t>
      </w:r>
      <w:r w:rsidRPr="00CB0B29">
        <w:t xml:space="preserve"> Annual conference of the Ethological Society of India held at University of Calcutta, Kolkata.</w:t>
      </w:r>
    </w:p>
    <w:p w:rsidR="00916FF6" w:rsidRDefault="00916FF6" w:rsidP="00916FF6">
      <w:pPr>
        <w:ind w:left="720"/>
        <w:jc w:val="both"/>
      </w:pPr>
    </w:p>
    <w:p w:rsidR="00916FF6" w:rsidRPr="00CB0B29" w:rsidRDefault="00916FF6" w:rsidP="00916FF6">
      <w:pPr>
        <w:numPr>
          <w:ilvl w:val="0"/>
          <w:numId w:val="4"/>
        </w:numPr>
        <w:jc w:val="both"/>
      </w:pPr>
      <w:r w:rsidRPr="00CB0B29">
        <w:t>1993-1994 -“</w:t>
      </w:r>
      <w:r w:rsidRPr="00CB0B29">
        <w:rPr>
          <w:b/>
        </w:rPr>
        <w:t>BEST STUDENT AWARD</w:t>
      </w:r>
      <w:r w:rsidRPr="00CB0B29">
        <w:t>” at the BNM High School, Bangalore, for securing highest marks in SSLC examinations.</w:t>
      </w:r>
    </w:p>
    <w:p w:rsidR="00916FF6" w:rsidRPr="00CB0B29" w:rsidRDefault="00916FF6" w:rsidP="00916FF6">
      <w:pPr>
        <w:ind w:left="720"/>
        <w:jc w:val="both"/>
      </w:pPr>
    </w:p>
    <w:p w:rsidR="00916FF6" w:rsidRPr="00CB0B29" w:rsidRDefault="00916FF6" w:rsidP="00916FF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B0B29">
        <w:rPr>
          <w:rFonts w:ascii="Times New Roman" w:hAnsi="Times New Roman" w:cs="Times New Roman"/>
        </w:rPr>
        <w:t>1999-2000 - “</w:t>
      </w:r>
      <w:r w:rsidRPr="00CB0B29">
        <w:rPr>
          <w:rFonts w:ascii="Times New Roman" w:hAnsi="Times New Roman" w:cs="Times New Roman"/>
          <w:b/>
        </w:rPr>
        <w:t xml:space="preserve">BEST OUTGOING STUDENT FOR THE YEAR </w:t>
      </w:r>
      <w:r w:rsidR="000332CC">
        <w:rPr>
          <w:rFonts w:ascii="Times New Roman" w:hAnsi="Times New Roman" w:cs="Times New Roman"/>
          <w:b/>
        </w:rPr>
        <w:t xml:space="preserve">&amp; “ANJALI SAAMSKRITHIKA VIJAYEE” </w:t>
      </w:r>
      <w:r w:rsidRPr="00CB0B29">
        <w:rPr>
          <w:rFonts w:ascii="Times New Roman" w:hAnsi="Times New Roman" w:cs="Times New Roman"/>
          <w:b/>
        </w:rPr>
        <w:t>1999-2000”</w:t>
      </w:r>
      <w:r w:rsidRPr="00CB0B29">
        <w:rPr>
          <w:rFonts w:ascii="Times New Roman" w:hAnsi="Times New Roman" w:cs="Times New Roman"/>
        </w:rPr>
        <w:t xml:space="preserve"> at BHS First Grade College, Bangalore.</w:t>
      </w:r>
    </w:p>
    <w:p w:rsidR="00916FF6" w:rsidRPr="00CB0B29" w:rsidRDefault="00916FF6" w:rsidP="00916FF6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16FF6" w:rsidRDefault="00916FF6" w:rsidP="00916FF6">
      <w:pPr>
        <w:numPr>
          <w:ilvl w:val="0"/>
          <w:numId w:val="1"/>
        </w:numPr>
        <w:jc w:val="both"/>
      </w:pPr>
      <w:r w:rsidRPr="00CB0B29">
        <w:t xml:space="preserve">Throughout participated in many state-level, inter-university, inter-collegiate and TV Channel sponsored music and other cultural competitions and won many trophies in individual capacity and for the institutions. </w:t>
      </w:r>
    </w:p>
    <w:p w:rsidR="00916FF6" w:rsidRDefault="00916FF6" w:rsidP="00916FF6">
      <w:pPr>
        <w:pStyle w:val="ListParagraph"/>
      </w:pPr>
    </w:p>
    <w:p w:rsidR="00916FF6" w:rsidRPr="00CB0B29" w:rsidRDefault="00916FF6" w:rsidP="00916FF6">
      <w:pPr>
        <w:numPr>
          <w:ilvl w:val="0"/>
          <w:numId w:val="1"/>
        </w:numPr>
        <w:jc w:val="both"/>
      </w:pPr>
      <w:r w:rsidRPr="00CB0B29">
        <w:t xml:space="preserve">Currently, a </w:t>
      </w:r>
      <w:r w:rsidRPr="00C05453">
        <w:rPr>
          <w:b/>
        </w:rPr>
        <w:t>B-High Grade</w:t>
      </w:r>
      <w:r w:rsidRPr="00CB0B29">
        <w:t xml:space="preserve"> Light music artist in All India Radio, Bangalore.</w:t>
      </w:r>
    </w:p>
    <w:p w:rsidR="00916FF6" w:rsidRPr="00CB0B29" w:rsidRDefault="00916FF6" w:rsidP="00916FF6">
      <w:pPr>
        <w:jc w:val="both"/>
        <w:rPr>
          <w:b/>
        </w:rPr>
      </w:pPr>
    </w:p>
    <w:p w:rsidR="00916FF6" w:rsidRDefault="00916FF6" w:rsidP="00916FF6">
      <w:pPr>
        <w:jc w:val="both"/>
        <w:rPr>
          <w:b/>
        </w:rPr>
      </w:pPr>
      <w:r w:rsidRPr="00CB0B29">
        <w:rPr>
          <w:b/>
        </w:rPr>
        <w:t>ABSTRACTS PUBLISHED IN THE PROCEEDING</w:t>
      </w:r>
      <w:r w:rsidR="00666E98">
        <w:rPr>
          <w:b/>
        </w:rPr>
        <w:t>S</w:t>
      </w:r>
      <w:r w:rsidRPr="00CB0B29">
        <w:rPr>
          <w:b/>
        </w:rPr>
        <w:t xml:space="preserve"> OF</w:t>
      </w:r>
      <w:r w:rsidR="00666E98">
        <w:rPr>
          <w:b/>
        </w:rPr>
        <w:t xml:space="preserve"> SCIENTIFIC</w:t>
      </w:r>
      <w:r w:rsidRPr="00CB0B29">
        <w:rPr>
          <w:b/>
        </w:rPr>
        <w:t xml:space="preserve"> SEMINARS, WORKS</w:t>
      </w:r>
      <w:r w:rsidR="00666E98">
        <w:rPr>
          <w:b/>
        </w:rPr>
        <w:t xml:space="preserve">HOPS, CONFERENCES AND SYMPOSIA- </w:t>
      </w:r>
      <w:r w:rsidRPr="00CB0B29">
        <w:rPr>
          <w:b/>
        </w:rPr>
        <w:t>1</w:t>
      </w:r>
      <w:r>
        <w:rPr>
          <w:b/>
        </w:rPr>
        <w:t>5</w:t>
      </w:r>
      <w:r w:rsidRPr="00CB0B29">
        <w:rPr>
          <w:b/>
        </w:rPr>
        <w:t xml:space="preserve"> Nos.</w:t>
      </w:r>
    </w:p>
    <w:p w:rsidR="00916FF6" w:rsidRPr="00CB0B29" w:rsidRDefault="00916FF6" w:rsidP="00916FF6">
      <w:pPr>
        <w:jc w:val="both"/>
        <w:rPr>
          <w:b/>
        </w:rPr>
      </w:pPr>
    </w:p>
    <w:p w:rsidR="00916FF6" w:rsidRPr="00CB0B29" w:rsidRDefault="00916FF6" w:rsidP="00916FF6">
      <w:pPr>
        <w:jc w:val="both"/>
      </w:pPr>
      <w:r w:rsidRPr="00CB0B29">
        <w:rPr>
          <w:b/>
        </w:rPr>
        <w:t>HOBBIES</w:t>
      </w:r>
      <w:r w:rsidRPr="00CB0B29">
        <w:t xml:space="preserve">     </w:t>
      </w:r>
    </w:p>
    <w:p w:rsidR="00916FF6" w:rsidRPr="00CB0B29" w:rsidRDefault="00916FF6" w:rsidP="00916FF6">
      <w:pPr>
        <w:jc w:val="both"/>
      </w:pPr>
      <w:r w:rsidRPr="00CB0B29">
        <w:t>Singing, reading, cooking, listening to music</w:t>
      </w:r>
      <w:r>
        <w:t>, translating artificial jewellery making, painting, hand embroidery and spiritual practices</w:t>
      </w:r>
      <w:r w:rsidRPr="00CB0B29">
        <w:t>.</w:t>
      </w:r>
    </w:p>
    <w:p w:rsidR="00916FF6" w:rsidRPr="00CB0B29" w:rsidRDefault="00916FF6" w:rsidP="00916FF6">
      <w:pPr>
        <w:jc w:val="both"/>
      </w:pPr>
    </w:p>
    <w:p w:rsidR="00916FF6" w:rsidRPr="00CB0B29" w:rsidRDefault="00916FF6" w:rsidP="00916FF6">
      <w:pPr>
        <w:jc w:val="both"/>
      </w:pPr>
      <w:r w:rsidRPr="00CB0B29">
        <w:rPr>
          <w:b/>
        </w:rPr>
        <w:t>LANGUAGES KNOWN</w:t>
      </w:r>
      <w:r w:rsidRPr="00CB0B29">
        <w:t xml:space="preserve">  </w:t>
      </w:r>
    </w:p>
    <w:p w:rsidR="00916FF6" w:rsidRPr="00CB0B29" w:rsidRDefault="00916FF6" w:rsidP="00916FF6">
      <w:pPr>
        <w:jc w:val="both"/>
      </w:pPr>
      <w:r w:rsidRPr="00CB0B29">
        <w:t>To speak</w:t>
      </w:r>
      <w:r w:rsidRPr="00CB0B29">
        <w:tab/>
        <w:t>:  Kannada, English, &amp; Hindi</w:t>
      </w:r>
    </w:p>
    <w:p w:rsidR="00916FF6" w:rsidRDefault="00916FF6" w:rsidP="00916FF6">
      <w:pPr>
        <w:jc w:val="both"/>
      </w:pPr>
      <w:r w:rsidRPr="00CB0B29">
        <w:t>To read/write</w:t>
      </w:r>
      <w:r w:rsidRPr="00CB0B29">
        <w:tab/>
        <w:t>:  Kannada, English, &amp; Hindi</w:t>
      </w:r>
    </w:p>
    <w:p w:rsidR="00666E98" w:rsidRPr="00CB0B29" w:rsidRDefault="00666E98" w:rsidP="00916FF6">
      <w:pPr>
        <w:jc w:val="both"/>
      </w:pPr>
      <w:r>
        <w:t>To translate</w:t>
      </w:r>
      <w:r>
        <w:tab/>
        <w:t>: Kannada to English, English to Kannada.</w:t>
      </w:r>
    </w:p>
    <w:p w:rsidR="00AD2A3C" w:rsidRDefault="00AD2A3C"/>
    <w:sectPr w:rsidR="00AD2A3C" w:rsidSect="00C8259E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EF" w:rsidRDefault="00582CEF" w:rsidP="003B51E8">
      <w:r>
        <w:separator/>
      </w:r>
    </w:p>
  </w:endnote>
  <w:endnote w:type="continuationSeparator" w:id="1">
    <w:p w:rsidR="00582CEF" w:rsidRDefault="00582CEF" w:rsidP="003B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EB" w:rsidRDefault="008469AD">
    <w:pPr>
      <w:pStyle w:val="Footer"/>
      <w:jc w:val="center"/>
    </w:pPr>
    <w:r>
      <w:fldChar w:fldCharType="begin"/>
    </w:r>
    <w:r w:rsidR="001A1941">
      <w:instrText xml:space="preserve"> PAGE   \* MERGEFORMAT </w:instrText>
    </w:r>
    <w:r>
      <w:fldChar w:fldCharType="separate"/>
    </w:r>
    <w:r w:rsidR="000332CC">
      <w:rPr>
        <w:noProof/>
      </w:rPr>
      <w:t>3</w:t>
    </w:r>
    <w:r>
      <w:fldChar w:fldCharType="end"/>
    </w:r>
  </w:p>
  <w:p w:rsidR="00C26DA9" w:rsidRDefault="00582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EF" w:rsidRDefault="00582CEF" w:rsidP="003B51E8">
      <w:r>
        <w:separator/>
      </w:r>
    </w:p>
  </w:footnote>
  <w:footnote w:type="continuationSeparator" w:id="1">
    <w:p w:rsidR="00582CEF" w:rsidRDefault="00582CEF" w:rsidP="003B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692"/>
    <w:multiLevelType w:val="hybridMultilevel"/>
    <w:tmpl w:val="304C22EC"/>
    <w:lvl w:ilvl="0" w:tplc="07DE2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4C4C"/>
    <w:multiLevelType w:val="hybridMultilevel"/>
    <w:tmpl w:val="FAF89F76"/>
    <w:lvl w:ilvl="0" w:tplc="0994D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510DCA"/>
    <w:multiLevelType w:val="hybridMultilevel"/>
    <w:tmpl w:val="A9ACDD72"/>
    <w:lvl w:ilvl="0" w:tplc="63E6E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18E5"/>
    <w:multiLevelType w:val="hybridMultilevel"/>
    <w:tmpl w:val="B54801FE"/>
    <w:lvl w:ilvl="0" w:tplc="DB48F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AB42A9"/>
    <w:multiLevelType w:val="hybridMultilevel"/>
    <w:tmpl w:val="F68C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74EB3"/>
    <w:multiLevelType w:val="hybridMultilevel"/>
    <w:tmpl w:val="F40862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D0FE9"/>
    <w:multiLevelType w:val="hybridMultilevel"/>
    <w:tmpl w:val="7CAC71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63801"/>
    <w:multiLevelType w:val="hybridMultilevel"/>
    <w:tmpl w:val="B022BC06"/>
    <w:lvl w:ilvl="0" w:tplc="CC52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4E070D"/>
    <w:multiLevelType w:val="hybridMultilevel"/>
    <w:tmpl w:val="416C3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0668"/>
    <w:multiLevelType w:val="hybridMultilevel"/>
    <w:tmpl w:val="E312CE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FF6"/>
    <w:rsid w:val="000332CC"/>
    <w:rsid w:val="001A1941"/>
    <w:rsid w:val="001D3EC8"/>
    <w:rsid w:val="001E11E9"/>
    <w:rsid w:val="003B51E8"/>
    <w:rsid w:val="00582CEF"/>
    <w:rsid w:val="0064027B"/>
    <w:rsid w:val="00666E98"/>
    <w:rsid w:val="00696E32"/>
    <w:rsid w:val="006F69AE"/>
    <w:rsid w:val="008469AD"/>
    <w:rsid w:val="008D4ABB"/>
    <w:rsid w:val="00916FF6"/>
    <w:rsid w:val="00AD2A3C"/>
    <w:rsid w:val="00B0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6FF6"/>
    <w:pPr>
      <w:keepNext/>
      <w:outlineLvl w:val="0"/>
    </w:pPr>
    <w:rPr>
      <w:rFonts w:ascii="Monotype Corsiva" w:hAnsi="Monotype Corsiva"/>
      <w:sz w:val="32"/>
    </w:rPr>
  </w:style>
  <w:style w:type="paragraph" w:styleId="Heading3">
    <w:name w:val="heading 3"/>
    <w:basedOn w:val="Normal"/>
    <w:next w:val="Normal"/>
    <w:link w:val="Heading3Char"/>
    <w:qFormat/>
    <w:rsid w:val="00916FF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FF6"/>
    <w:rPr>
      <w:rFonts w:ascii="Monotype Corsiva" w:eastAsia="Times New Roman" w:hAnsi="Monotype Corsiva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916FF6"/>
    <w:rPr>
      <w:rFonts w:ascii="Arial" w:eastAsia="Times New Roman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16FF6"/>
    <w:pPr>
      <w:ind w:left="720"/>
      <w:contextualSpacing/>
    </w:pPr>
  </w:style>
  <w:style w:type="paragraph" w:customStyle="1" w:styleId="Default">
    <w:name w:val="Default"/>
    <w:rsid w:val="00916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916FF6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91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hs_17@yahoo.co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hini@banava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Medhini N</dc:creator>
  <cp:lastModifiedBy>Medhini N</cp:lastModifiedBy>
  <cp:revision>7</cp:revision>
  <dcterms:created xsi:type="dcterms:W3CDTF">2016-12-17T10:58:00Z</dcterms:created>
  <dcterms:modified xsi:type="dcterms:W3CDTF">2016-12-18T15:23:00Z</dcterms:modified>
</cp:coreProperties>
</file>