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B" w:rsidRPr="00995CA8" w:rsidRDefault="00F80B3B" w:rsidP="00EC7045">
      <w:pPr>
        <w:spacing w:before="120" w:after="120" w:line="276" w:lineRule="auto"/>
        <w:jc w:val="center"/>
        <w:rPr>
          <w:rFonts w:ascii="Monotype Corsiva" w:hAnsi="Monotype Corsiva"/>
          <w:b/>
          <w:bCs/>
          <w:i/>
          <w:sz w:val="36"/>
          <w:szCs w:val="36"/>
        </w:rPr>
      </w:pPr>
      <w:r w:rsidRPr="00995CA8">
        <w:rPr>
          <w:rFonts w:ascii="Monotype Corsiva" w:hAnsi="Monotype Corsiva"/>
          <w:b/>
          <w:bCs/>
          <w:i/>
          <w:sz w:val="40"/>
          <w:szCs w:val="40"/>
          <w:u w:val="single"/>
        </w:rPr>
        <w:t>CURRICULUM – VITAE</w:t>
      </w:r>
    </w:p>
    <w:p w:rsidR="00CA129E" w:rsidRDefault="00CA129E" w:rsidP="00EC7045">
      <w:pPr>
        <w:tabs>
          <w:tab w:val="right" w:pos="7949"/>
        </w:tabs>
        <w:spacing w:before="120" w:after="120" w:line="276" w:lineRule="auto"/>
        <w:rPr>
          <w:b/>
          <w:bCs/>
          <w:sz w:val="28"/>
          <w:szCs w:val="28"/>
          <w:u w:val="single"/>
        </w:rPr>
      </w:pPr>
    </w:p>
    <w:p w:rsidR="002F66E2" w:rsidRPr="00A973DC" w:rsidRDefault="00A973DC" w:rsidP="00EC7045">
      <w:pPr>
        <w:tabs>
          <w:tab w:val="right" w:pos="7949"/>
        </w:tabs>
        <w:spacing w:before="120" w:after="120" w:line="276" w:lineRule="auto"/>
        <w:rPr>
          <w:b/>
          <w:bCs/>
          <w:u w:val="single"/>
        </w:rPr>
      </w:pPr>
      <w:r w:rsidRPr="00A973DC">
        <w:rPr>
          <w:b/>
          <w:bCs/>
          <w:sz w:val="28"/>
          <w:szCs w:val="28"/>
          <w:u w:val="single"/>
        </w:rPr>
        <w:t xml:space="preserve">Basic </w:t>
      </w:r>
      <w:r w:rsidR="00B75E79" w:rsidRPr="00A973DC">
        <w:rPr>
          <w:b/>
          <w:bCs/>
          <w:sz w:val="28"/>
          <w:szCs w:val="28"/>
          <w:u w:val="single"/>
        </w:rPr>
        <w:t>Information</w:t>
      </w:r>
    </w:p>
    <w:p w:rsidR="00080328" w:rsidRPr="00A973DC" w:rsidRDefault="00080328" w:rsidP="00EC7045">
      <w:pPr>
        <w:spacing w:before="120" w:after="120" w:line="276" w:lineRule="auto"/>
        <w:rPr>
          <w:u w:val="single"/>
        </w:rPr>
      </w:pPr>
      <w:r>
        <w:t xml:space="preserve">Name: </w:t>
      </w:r>
      <w:r>
        <w:rPr>
          <w:b/>
          <w:bCs/>
        </w:rPr>
        <w:t>Indresh Thakur.</w:t>
      </w:r>
    </w:p>
    <w:p w:rsidR="00080328" w:rsidRDefault="00080328" w:rsidP="00EC7045">
      <w:pPr>
        <w:spacing w:before="120" w:after="120" w:line="276" w:lineRule="auto"/>
        <w:jc w:val="both"/>
      </w:pPr>
      <w:r>
        <w:t>Permanent Address: Dhanusha, Nepal.</w:t>
      </w:r>
    </w:p>
    <w:p w:rsidR="00080328" w:rsidRDefault="00AF3181" w:rsidP="00EC7045">
      <w:pPr>
        <w:spacing w:before="120" w:after="120" w:line="276" w:lineRule="auto"/>
        <w:jc w:val="both"/>
      </w:pPr>
      <w:r>
        <w:t>Present Address: Kirtipur-2</w:t>
      </w:r>
      <w:r w:rsidR="00080328">
        <w:t xml:space="preserve">, </w:t>
      </w:r>
      <w:smartTag w:uri="urn:schemas-microsoft-com:office:smarttags" w:element="place">
        <w:r w:rsidR="00080328">
          <w:t>Kathmandu</w:t>
        </w:r>
      </w:smartTag>
      <w:r w:rsidR="00080328">
        <w:t>.</w:t>
      </w:r>
    </w:p>
    <w:p w:rsidR="00A973DC" w:rsidRDefault="00080328" w:rsidP="00EC7045">
      <w:pPr>
        <w:spacing w:before="120" w:after="120" w:line="276" w:lineRule="auto"/>
        <w:jc w:val="both"/>
      </w:pPr>
      <w:r>
        <w:t xml:space="preserve">Phone No.: 977-9841760981 </w:t>
      </w:r>
    </w:p>
    <w:p w:rsidR="00080328" w:rsidRDefault="00080328" w:rsidP="00EC7045">
      <w:pPr>
        <w:spacing w:before="120" w:after="120" w:line="276" w:lineRule="auto"/>
        <w:jc w:val="both"/>
      </w:pPr>
      <w:r>
        <w:t xml:space="preserve">E-mail: </w:t>
      </w:r>
      <w:hyperlink r:id="rId7" w:history="1">
        <w:r>
          <w:rPr>
            <w:rStyle w:val="Hyperlink"/>
          </w:rPr>
          <w:t>indreshthakur@gmail.com</w:t>
        </w:r>
      </w:hyperlink>
    </w:p>
    <w:p w:rsidR="00080328" w:rsidRDefault="00080328" w:rsidP="00EC7045">
      <w:pPr>
        <w:spacing w:before="120" w:after="120" w:line="276" w:lineRule="auto"/>
        <w:jc w:val="both"/>
      </w:pPr>
      <w:r>
        <w:t>Date of Birth: 16</w:t>
      </w:r>
      <w:r>
        <w:rPr>
          <w:vertAlign w:val="superscript"/>
        </w:rPr>
        <w:t>th</w:t>
      </w:r>
      <w:r>
        <w:t xml:space="preserve"> March, 1979</w:t>
      </w:r>
    </w:p>
    <w:p w:rsidR="00080328" w:rsidRDefault="00080328" w:rsidP="00EC7045">
      <w:pPr>
        <w:spacing w:before="120" w:after="120" w:line="276" w:lineRule="auto"/>
        <w:jc w:val="both"/>
      </w:pPr>
      <w:r>
        <w:t>Nationality: Nepali</w:t>
      </w:r>
    </w:p>
    <w:p w:rsidR="001A0B3D" w:rsidRDefault="001A0B3D" w:rsidP="00EC7045">
      <w:pPr>
        <w:spacing w:before="120" w:after="120" w:line="276" w:lineRule="auto"/>
        <w:jc w:val="both"/>
      </w:pPr>
      <w:r>
        <w:t>Language</w:t>
      </w:r>
      <w:r w:rsidR="00544706">
        <w:t xml:space="preserve"> Proficiency</w:t>
      </w:r>
      <w:r w:rsidR="00AE632D">
        <w:t>:</w:t>
      </w:r>
      <w:r w:rsidR="00750B11">
        <w:t xml:space="preserve"> Maithili, Nepali,</w:t>
      </w:r>
      <w:r w:rsidR="00544706">
        <w:t xml:space="preserve"> English,</w:t>
      </w:r>
      <w:r w:rsidR="00750B11">
        <w:t xml:space="preserve"> and</w:t>
      </w:r>
      <w:r w:rsidR="00544706">
        <w:t xml:space="preserve"> Hindi.</w:t>
      </w:r>
    </w:p>
    <w:p w:rsidR="00EC7045" w:rsidRDefault="006A16AC" w:rsidP="00EC7045">
      <w:pPr>
        <w:spacing w:before="120" w:after="120" w:line="276" w:lineRule="auto"/>
        <w:jc w:val="both"/>
        <w:rPr>
          <w:b/>
          <w:bCs/>
          <w:sz w:val="28"/>
          <w:szCs w:val="32"/>
          <w:u w:val="single"/>
        </w:rPr>
      </w:pPr>
      <w:r>
        <w:rPr>
          <w:b/>
          <w:bCs/>
          <w:noProof/>
        </w:rPr>
        <w:pict>
          <v:line id="_x0000_s1036" style="position:absolute;left:0;text-align:left;z-index:251658240" from="-27pt,23.75pt" to="396pt,23.75pt" strokeweight="2.25pt"/>
        </w:pict>
      </w:r>
    </w:p>
    <w:p w:rsidR="006A16AC" w:rsidRDefault="006A16AC" w:rsidP="00EC7045">
      <w:pPr>
        <w:spacing w:before="120" w:after="120" w:line="276" w:lineRule="auto"/>
        <w:jc w:val="both"/>
        <w:rPr>
          <w:b/>
          <w:bCs/>
          <w:sz w:val="28"/>
          <w:szCs w:val="32"/>
          <w:u w:val="single"/>
        </w:rPr>
      </w:pPr>
    </w:p>
    <w:p w:rsidR="00F80B3B" w:rsidRDefault="00F80B3B" w:rsidP="00EC7045">
      <w:pPr>
        <w:spacing w:before="120" w:after="120" w:line="276" w:lineRule="auto"/>
        <w:jc w:val="both"/>
        <w:rPr>
          <w:sz w:val="28"/>
          <w:szCs w:val="32"/>
        </w:rPr>
      </w:pPr>
      <w:r>
        <w:rPr>
          <w:b/>
          <w:bCs/>
          <w:sz w:val="28"/>
          <w:szCs w:val="32"/>
          <w:u w:val="single"/>
        </w:rPr>
        <w:t>Academic Qualifications</w:t>
      </w:r>
    </w:p>
    <w:p w:rsidR="006A16AC" w:rsidRDefault="006A16AC" w:rsidP="00EC7045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jc w:val="both"/>
      </w:pPr>
      <w:r>
        <w:t xml:space="preserve">M.A. in Maithili in 2012 from </w:t>
      </w:r>
      <w:r w:rsidRPr="00995CA8">
        <w:t xml:space="preserve">Tribhuvan University, Kirtipur, Kathmandu, Nepal. </w:t>
      </w:r>
    </w:p>
    <w:p w:rsidR="00F80B3B" w:rsidRDefault="00F80B3B" w:rsidP="00EC7045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jc w:val="both"/>
      </w:pPr>
      <w:r w:rsidRPr="00995CA8">
        <w:t>M</w:t>
      </w:r>
      <w:r>
        <w:t>.</w:t>
      </w:r>
      <w:r w:rsidRPr="00995CA8">
        <w:t>A</w:t>
      </w:r>
      <w:r>
        <w:t>.</w:t>
      </w:r>
      <w:r w:rsidRPr="00995CA8">
        <w:t xml:space="preserve"> in Linguistics with distinction in 2008 from Central Department of Linguistics, Tribhuvan University, Kirtipur, Kathmandu, Nepal. </w:t>
      </w:r>
    </w:p>
    <w:p w:rsidR="00F80B3B" w:rsidRDefault="00F80B3B" w:rsidP="00EC7045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jc w:val="both"/>
      </w:pPr>
      <w:r>
        <w:t>M.Ed. in English Education in 2005 from Department of English Education, Faculty of Education, Tribhuvan University, Kirtipur, Kathmandu, Nepal.</w:t>
      </w:r>
    </w:p>
    <w:p w:rsidR="00F80B3B" w:rsidRDefault="00F80B3B" w:rsidP="00EC7045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jc w:val="both"/>
      </w:pPr>
      <w:r>
        <w:t xml:space="preserve">B.Ed. in English </w:t>
      </w:r>
      <w:r w:rsidR="00CA129E">
        <w:t xml:space="preserve">Language </w:t>
      </w:r>
      <w:r>
        <w:t>Education in 2001 from Janakpur Campus, Janakpur, TU.</w:t>
      </w:r>
    </w:p>
    <w:p w:rsidR="00F80B3B" w:rsidRDefault="00F80B3B" w:rsidP="00EC7045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jc w:val="both"/>
      </w:pPr>
      <w:r>
        <w:t>I.A. with major subjects English, Population and Logic</w:t>
      </w:r>
      <w:r w:rsidR="0037591A">
        <w:t xml:space="preserve"> </w:t>
      </w:r>
      <w:r>
        <w:t xml:space="preserve">in 1998 from </w:t>
      </w:r>
      <w:smartTag w:uri="urn:schemas-microsoft-com:office:smarttags" w:element="place">
        <w:smartTag w:uri="urn:schemas-microsoft-com:office:smarttags" w:element="PlaceName">
          <w:r>
            <w:t>R.R.M.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Janakpur, TU.</w:t>
      </w:r>
    </w:p>
    <w:p w:rsidR="00F80B3B" w:rsidRDefault="00F80B3B" w:rsidP="00EC7045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jc w:val="both"/>
      </w:pPr>
      <w:r>
        <w:t>SLC examination in 1996 from J.E.S. School,</w:t>
      </w:r>
      <w:r w:rsidR="00BA5643">
        <w:t xml:space="preserve"> Yadukuha, Dhanusha, Nepal, Nepal Education Board.</w:t>
      </w:r>
    </w:p>
    <w:p w:rsidR="006A16AC" w:rsidRDefault="006A16AC" w:rsidP="00EC7045">
      <w:pPr>
        <w:spacing w:before="120" w:after="120" w:line="276" w:lineRule="auto"/>
        <w:jc w:val="both"/>
        <w:rPr>
          <w:b/>
          <w:bCs/>
          <w:sz w:val="28"/>
          <w:szCs w:val="32"/>
          <w:u w:val="single"/>
        </w:rPr>
      </w:pPr>
    </w:p>
    <w:p w:rsidR="00995FF5" w:rsidRDefault="00B75E79" w:rsidP="00EC7045">
      <w:pPr>
        <w:spacing w:before="120" w:after="120" w:line="276" w:lineRule="auto"/>
        <w:jc w:val="both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>Experiences</w:t>
      </w:r>
    </w:p>
    <w:p w:rsidR="00012EC2" w:rsidRDefault="00012EC2" w:rsidP="00EC7045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720"/>
        <w:jc w:val="both"/>
      </w:pPr>
      <w:r>
        <w:t>Working as a Research</w:t>
      </w:r>
      <w:r w:rsidR="006A70B6">
        <w:t>er</w:t>
      </w:r>
      <w:r>
        <w:t xml:space="preserve"> in Linguistic Survey of Nepal (LinSuN), Central Department of Linguistics, Tribhuvan University, Kirtipur, Kathmandu from April, 2009 onward). </w:t>
      </w:r>
    </w:p>
    <w:p w:rsidR="00B9090B" w:rsidRDefault="00B9090B" w:rsidP="00EC7045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720"/>
        <w:jc w:val="both"/>
      </w:pPr>
      <w:r>
        <w:lastRenderedPageBreak/>
        <w:t>Worked as a Researcher</w:t>
      </w:r>
      <w:r w:rsidR="009207B9">
        <w:t xml:space="preserve"> and Translator</w:t>
      </w:r>
      <w:r>
        <w:t xml:space="preserve"> in Madan Puraskar Pustakalaya, Patandhoka, Lalitpur, Nepal (Sept.2006 – August 2008).</w:t>
      </w:r>
    </w:p>
    <w:p w:rsidR="006A70B6" w:rsidRDefault="006A70B6" w:rsidP="00EC7045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720"/>
        <w:jc w:val="both"/>
      </w:pPr>
      <w:r>
        <w:t xml:space="preserve">Worked as a secondary level English Teacher in a private school, in </w:t>
      </w:r>
      <w:r w:rsidR="004C5277">
        <w:t>Janakpur</w:t>
      </w:r>
      <w:r>
        <w:t xml:space="preserve">, from Sep. 2001-Aug. 2003.  </w:t>
      </w:r>
    </w:p>
    <w:p w:rsidR="009207B9" w:rsidRPr="009207B9" w:rsidRDefault="009207B9" w:rsidP="009207B9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720"/>
        <w:jc w:val="both"/>
        <w:rPr>
          <w:rFonts w:cs="Times New Roman"/>
        </w:rPr>
      </w:pPr>
      <w:r w:rsidRPr="009207B9">
        <w:rPr>
          <w:rFonts w:cs="Times New Roman"/>
          <w:color w:val="231F20"/>
          <w:lang w:bidi="ne-NP"/>
        </w:rPr>
        <w:t xml:space="preserve">Translated several document of English, Nepali, and Hindi languages to the target languages. One of the samples is </w:t>
      </w:r>
      <w:r>
        <w:rPr>
          <w:rFonts w:cs="Times New Roman"/>
          <w:color w:val="231F20"/>
          <w:lang w:bidi="ne-NP"/>
        </w:rPr>
        <w:t>“</w:t>
      </w:r>
      <w:r w:rsidRPr="009207B9">
        <w:rPr>
          <w:rFonts w:cs="Times New Roman"/>
          <w:color w:val="231F20"/>
          <w:lang w:bidi="ne-NP"/>
        </w:rPr>
        <w:t>Advocacy kit for promoting multilingual education: Including the excluded</w:t>
      </w:r>
      <w:r>
        <w:rPr>
          <w:rFonts w:cs="Times New Roman"/>
          <w:color w:val="231F20"/>
          <w:lang w:bidi="ne-NP"/>
        </w:rPr>
        <w:t>”</w:t>
      </w:r>
      <w:r w:rsidR="008243F5">
        <w:rPr>
          <w:rFonts w:cs="Times New Roman"/>
          <w:color w:val="231F20"/>
          <w:lang w:bidi="ne-NP"/>
        </w:rPr>
        <w:t xml:space="preserve"> of UNESCO Bangkok, 2007 was translated into Maithili from the source language English.</w:t>
      </w:r>
    </w:p>
    <w:p w:rsidR="006A16AC" w:rsidRDefault="006A16AC" w:rsidP="00EC7045">
      <w:pPr>
        <w:spacing w:before="120" w:after="120" w:line="276" w:lineRule="auto"/>
        <w:jc w:val="both"/>
        <w:rPr>
          <w:b/>
          <w:bCs/>
          <w:sz w:val="28"/>
          <w:szCs w:val="32"/>
          <w:u w:val="single"/>
        </w:rPr>
      </w:pPr>
    </w:p>
    <w:p w:rsidR="00080328" w:rsidRDefault="00080328" w:rsidP="00EC7045">
      <w:pPr>
        <w:spacing w:before="120" w:after="120" w:line="276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>Research Works</w:t>
      </w:r>
    </w:p>
    <w:p w:rsidR="008C7FD6" w:rsidRPr="008C7FD6" w:rsidRDefault="008C7FD6" w:rsidP="008C7FD6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jc w:val="both"/>
        <w:rPr>
          <w:szCs w:val="32"/>
        </w:rPr>
      </w:pPr>
      <w:r>
        <w:rPr>
          <w:szCs w:val="32"/>
        </w:rPr>
        <w:t>A sociolinguistic survey of Maithili (2014). Submitted to Linguistic Survey of Nepal, Tribhuvan University.</w:t>
      </w:r>
    </w:p>
    <w:p w:rsidR="008C7FD6" w:rsidRDefault="008C7FD6" w:rsidP="00EC704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jc w:val="both"/>
        <w:rPr>
          <w:szCs w:val="32"/>
        </w:rPr>
      </w:pPr>
      <w:r>
        <w:rPr>
          <w:szCs w:val="32"/>
        </w:rPr>
        <w:t>A sociolinguistic survey of Nepali (2014). Submitted to Linguistic Survey of Nepal, Tribhuvan University.</w:t>
      </w:r>
    </w:p>
    <w:p w:rsidR="008C7FD6" w:rsidRDefault="008C7FD6" w:rsidP="00EC704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jc w:val="both"/>
        <w:rPr>
          <w:szCs w:val="32"/>
        </w:rPr>
      </w:pPr>
      <w:r>
        <w:rPr>
          <w:szCs w:val="32"/>
        </w:rPr>
        <w:t>A sociolinguistic survey of Awadhi spoken in Western Development Region and Mid Western Region of Nepal (2013). Submitted to Linguistic Survey of Nepal, Tribhuvan University.</w:t>
      </w:r>
    </w:p>
    <w:p w:rsidR="002D1753" w:rsidRDefault="002D1753" w:rsidP="00EC704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jc w:val="both"/>
        <w:rPr>
          <w:szCs w:val="32"/>
        </w:rPr>
      </w:pPr>
      <w:r>
        <w:rPr>
          <w:szCs w:val="32"/>
        </w:rPr>
        <w:t xml:space="preserve">A sociolinguistic </w:t>
      </w:r>
      <w:r w:rsidR="002A3583">
        <w:rPr>
          <w:szCs w:val="32"/>
        </w:rPr>
        <w:t xml:space="preserve">survey </w:t>
      </w:r>
      <w:r>
        <w:rPr>
          <w:szCs w:val="32"/>
        </w:rPr>
        <w:t>of Dangaura Tharu, an indigenous language spoken in Far Western Development Region of Nepal (2013). Submitted to Linguistic Survey of Nepal, Tribhuvan University.</w:t>
      </w:r>
    </w:p>
    <w:p w:rsidR="002D1753" w:rsidRDefault="002A3583" w:rsidP="00EC704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jc w:val="both"/>
        <w:rPr>
          <w:szCs w:val="32"/>
        </w:rPr>
      </w:pPr>
      <w:r>
        <w:rPr>
          <w:szCs w:val="32"/>
        </w:rPr>
        <w:t>A sociolinguistic survey of Magar-Dhut, an indigenous language spoken in  Western Development Region of Nepal (2013). Submitted to Linguistic Survey of Nepal, Tribhuvan University.</w:t>
      </w:r>
    </w:p>
    <w:p w:rsidR="00080328" w:rsidRDefault="007D00A9" w:rsidP="00EC704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jc w:val="both"/>
        <w:rPr>
          <w:szCs w:val="32"/>
        </w:rPr>
      </w:pPr>
      <w:r>
        <w:rPr>
          <w:szCs w:val="32"/>
        </w:rPr>
        <w:t xml:space="preserve"> </w:t>
      </w:r>
      <w:r w:rsidR="00080328">
        <w:rPr>
          <w:szCs w:val="32"/>
        </w:rPr>
        <w:t>“The Documentation of the Santhali Language” (2008) collaborated with S. Kumari with the financial support of NFDIN in collaboration of Central Department of Linguistics</w:t>
      </w:r>
      <w:r w:rsidR="00597C5E">
        <w:rPr>
          <w:szCs w:val="32"/>
        </w:rPr>
        <w:t>, TU</w:t>
      </w:r>
      <w:r w:rsidR="00080328">
        <w:rPr>
          <w:szCs w:val="32"/>
        </w:rPr>
        <w:t>.</w:t>
      </w:r>
    </w:p>
    <w:p w:rsidR="00080328" w:rsidRDefault="00080328" w:rsidP="00EC704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jc w:val="both"/>
        <w:rPr>
          <w:szCs w:val="32"/>
        </w:rPr>
      </w:pPr>
      <w:r>
        <w:rPr>
          <w:szCs w:val="32"/>
        </w:rPr>
        <w:t>“The Structure of Verbs and Sentences of Santhali” (2008): an unpublished M.A. thesis in Linguistics</w:t>
      </w:r>
      <w:r w:rsidR="00597C5E">
        <w:rPr>
          <w:szCs w:val="32"/>
        </w:rPr>
        <w:t xml:space="preserve"> submitted to Central Department of Linguistics, TU</w:t>
      </w:r>
      <w:r>
        <w:rPr>
          <w:szCs w:val="32"/>
        </w:rPr>
        <w:t>.</w:t>
      </w:r>
    </w:p>
    <w:p w:rsidR="007D00A9" w:rsidRDefault="002D0A94" w:rsidP="00EC704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jc w:val="both"/>
        <w:rPr>
          <w:szCs w:val="32"/>
        </w:rPr>
      </w:pPr>
      <w:r>
        <w:t>“</w:t>
      </w:r>
      <w:r w:rsidR="00080328">
        <w:t>POS Tagset for Santhali Texts</w:t>
      </w:r>
      <w:r>
        <w:t>”</w:t>
      </w:r>
      <w:r w:rsidR="007D00A9">
        <w:t>(2008)</w:t>
      </w:r>
      <w:r w:rsidR="00080328">
        <w:t>: a term paper submitted to Central Department of linguistics</w:t>
      </w:r>
      <w:r w:rsidR="00597C5E">
        <w:t>, TU</w:t>
      </w:r>
      <w:r w:rsidR="00080328">
        <w:t xml:space="preserve"> in partial fulfillment of master’s degree in Linguistics.</w:t>
      </w:r>
      <w:r w:rsidR="007D00A9" w:rsidRPr="007D00A9">
        <w:rPr>
          <w:szCs w:val="32"/>
        </w:rPr>
        <w:t xml:space="preserve"> </w:t>
      </w:r>
    </w:p>
    <w:p w:rsidR="002D1753" w:rsidRPr="002D1753" w:rsidRDefault="007D00A9" w:rsidP="002D1753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jc w:val="both"/>
        <w:rPr>
          <w:szCs w:val="32"/>
        </w:rPr>
      </w:pPr>
      <w:r>
        <w:rPr>
          <w:szCs w:val="32"/>
        </w:rPr>
        <w:t>“Relativization in English and Maithili: a Comparative study” (2005), an unpublished M.Ed. dissertation, submitted to Department of English Education, Faculty of Education, TU.</w:t>
      </w:r>
    </w:p>
    <w:p w:rsidR="00A973DC" w:rsidRPr="00B75E79" w:rsidRDefault="006A16AC" w:rsidP="00EC7045">
      <w:pPr>
        <w:pStyle w:val="Heading1"/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80328" w:rsidRPr="00B75E79">
        <w:rPr>
          <w:sz w:val="28"/>
          <w:szCs w:val="28"/>
        </w:rPr>
        <w:lastRenderedPageBreak/>
        <w:t>Papers and Articles</w:t>
      </w:r>
    </w:p>
    <w:p w:rsidR="006A16AC" w:rsidRDefault="006A16AC" w:rsidP="00EC7045">
      <w:pPr>
        <w:pStyle w:val="BodyTextIndent"/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720"/>
        <w:jc w:val="both"/>
      </w:pPr>
      <w:r>
        <w:t xml:space="preserve">“Relativization in Maithili” (2013), published in </w:t>
      </w:r>
      <w:r w:rsidRPr="003B0F2C">
        <w:rPr>
          <w:i/>
          <w:iCs/>
        </w:rPr>
        <w:t>Nepalese Linguistics</w:t>
      </w:r>
      <w:r>
        <w:rPr>
          <w:i/>
          <w:iCs/>
        </w:rPr>
        <w:t>:</w:t>
      </w:r>
      <w:r>
        <w:t xml:space="preserve"> Journal of the Linguistic Society of Nepal.</w:t>
      </w:r>
      <w:r w:rsidRPr="003B0F2C">
        <w:t xml:space="preserve"> </w:t>
      </w:r>
      <w:r>
        <w:t>Vol. 28.</w:t>
      </w:r>
    </w:p>
    <w:p w:rsidR="007D00A9" w:rsidRDefault="007D00A9" w:rsidP="00EC7045">
      <w:pPr>
        <w:pStyle w:val="BodyTextIndent"/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720"/>
        <w:jc w:val="both"/>
      </w:pPr>
      <w:r>
        <w:t xml:space="preserve">“Subordination in Santhali” (2012), published in </w:t>
      </w:r>
      <w:r w:rsidRPr="003B0F2C">
        <w:rPr>
          <w:i/>
          <w:iCs/>
        </w:rPr>
        <w:t>Nepalese Linguistics</w:t>
      </w:r>
      <w:r>
        <w:rPr>
          <w:i/>
          <w:iCs/>
        </w:rPr>
        <w:t>:</w:t>
      </w:r>
      <w:r>
        <w:t xml:space="preserve"> Journal of the Linguistic Society of Nepal.</w:t>
      </w:r>
      <w:r w:rsidRPr="003B0F2C">
        <w:t xml:space="preserve"> </w:t>
      </w:r>
      <w:r>
        <w:t>Vol. 27.</w:t>
      </w:r>
    </w:p>
    <w:p w:rsidR="007D00A9" w:rsidRDefault="007D00A9" w:rsidP="00EC7045">
      <w:pPr>
        <w:pStyle w:val="BodyTextIndent"/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720"/>
        <w:jc w:val="both"/>
      </w:pPr>
      <w:r>
        <w:t xml:space="preserve">“Case Marking in Santhali” (2011), published in </w:t>
      </w:r>
      <w:r w:rsidRPr="003B0F2C">
        <w:rPr>
          <w:i/>
          <w:iCs/>
        </w:rPr>
        <w:t>Nepalese Linguistics</w:t>
      </w:r>
      <w:r>
        <w:rPr>
          <w:i/>
          <w:iCs/>
        </w:rPr>
        <w:t>:</w:t>
      </w:r>
      <w:r>
        <w:t xml:space="preserve"> Journal of the Linguistic Society of Nepal.</w:t>
      </w:r>
      <w:r w:rsidRPr="003B0F2C">
        <w:t xml:space="preserve"> </w:t>
      </w:r>
      <w:r>
        <w:t>Vol. 26.</w:t>
      </w:r>
    </w:p>
    <w:p w:rsidR="003B0F2C" w:rsidRDefault="007D00A9" w:rsidP="00EC7045">
      <w:pPr>
        <w:pStyle w:val="BodyTextIndent"/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720"/>
        <w:jc w:val="both"/>
      </w:pPr>
      <w:r>
        <w:t xml:space="preserve"> </w:t>
      </w:r>
      <w:r w:rsidR="003B0F2C">
        <w:t xml:space="preserve">“Personal Pronouns in Santhali” (2010), published in </w:t>
      </w:r>
      <w:r w:rsidR="003B0F2C" w:rsidRPr="003B0F2C">
        <w:rPr>
          <w:i/>
          <w:iCs/>
        </w:rPr>
        <w:t>Nepalese Linguistics</w:t>
      </w:r>
      <w:r w:rsidR="003B0F2C">
        <w:rPr>
          <w:i/>
          <w:iCs/>
        </w:rPr>
        <w:t xml:space="preserve">: </w:t>
      </w:r>
      <w:r w:rsidR="003B0F2C">
        <w:t xml:space="preserve">Journal of the Linguistic Society of Nepal. Vol. 25. </w:t>
      </w:r>
    </w:p>
    <w:p w:rsidR="007D00A9" w:rsidRDefault="007D00A9" w:rsidP="00EC7045">
      <w:pPr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720"/>
        <w:jc w:val="both"/>
      </w:pPr>
      <w:r>
        <w:t xml:space="preserve">Presented a paper entitled “Recent Development in Multilingual Education (MLE) in </w:t>
      </w:r>
      <w:smartTag w:uri="urn:schemas-microsoft-com:office:smarttags" w:element="country-region">
        <w:r>
          <w:t>Nepal</w:t>
        </w:r>
      </w:smartTag>
      <w:r>
        <w:t xml:space="preserve">” at the International Conference on Language Education and the Millennium Development Goals (MDGs), held at the Twin Towers Hotel, </w:t>
      </w:r>
      <w:smartTag w:uri="urn:schemas-microsoft-com:office:smarttags" w:element="place">
        <w:smartTag w:uri="urn:schemas-microsoft-com:office:smarttags" w:element="City">
          <w:r>
            <w:t>Bangkok</w:t>
          </w:r>
        </w:smartTag>
        <w:r>
          <w:t xml:space="preserve">, </w:t>
        </w:r>
        <w:smartTag w:uri="urn:schemas-microsoft-com:office:smarttags" w:element="country-region">
          <w:r>
            <w:t>Thailand</w:t>
          </w:r>
        </w:smartTag>
      </w:smartTag>
      <w:r>
        <w:t xml:space="preserve"> on 9-11 November 2010. </w:t>
      </w:r>
    </w:p>
    <w:p w:rsidR="007D00A9" w:rsidRDefault="007D00A9" w:rsidP="00EC7045">
      <w:pPr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720"/>
        <w:jc w:val="both"/>
      </w:pPr>
      <w:r>
        <w:t xml:space="preserve">“Santhali: A Brief Sociolinguistic Introduction” (2009), a Paper presented at Neer Bhawan, Lalitpur, jointly organized by Language Preservation and Promotion Centre(LPPC) – Nepal and South Asia Institute(SAI), Kathmandu Branch Office. </w:t>
      </w:r>
    </w:p>
    <w:p w:rsidR="00080328" w:rsidRDefault="00080328" w:rsidP="00EC7045">
      <w:pPr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720"/>
        <w:jc w:val="both"/>
        <w:rPr>
          <w:szCs w:val="32"/>
        </w:rPr>
      </w:pPr>
      <w:r>
        <w:rPr>
          <w:szCs w:val="32"/>
        </w:rPr>
        <w:t xml:space="preserve">“Genitive Case in Santhali Language” (2008), </w:t>
      </w:r>
      <w:r w:rsidR="007D00A9">
        <w:rPr>
          <w:szCs w:val="32"/>
        </w:rPr>
        <w:t xml:space="preserve">a paper presented </w:t>
      </w:r>
      <w:r>
        <w:rPr>
          <w:szCs w:val="32"/>
        </w:rPr>
        <w:t>in 29</w:t>
      </w:r>
      <w:r>
        <w:rPr>
          <w:szCs w:val="32"/>
          <w:vertAlign w:val="superscript"/>
        </w:rPr>
        <w:t>th</w:t>
      </w:r>
      <w:r>
        <w:rPr>
          <w:szCs w:val="32"/>
        </w:rPr>
        <w:t xml:space="preserve"> Annual Conference of Linguistic Society of Nepal.</w:t>
      </w:r>
    </w:p>
    <w:p w:rsidR="007D00A9" w:rsidRDefault="007D00A9" w:rsidP="00EC7045">
      <w:pPr>
        <w:pStyle w:val="BodyTextIndent"/>
        <w:numPr>
          <w:ilvl w:val="0"/>
          <w:numId w:val="4"/>
        </w:numPr>
        <w:tabs>
          <w:tab w:val="clear" w:pos="1080"/>
        </w:tabs>
        <w:spacing w:before="120" w:after="120" w:line="276" w:lineRule="auto"/>
        <w:ind w:left="720"/>
        <w:jc w:val="both"/>
      </w:pPr>
      <w:r>
        <w:t xml:space="preserve">“Communicative Language Teaching in English Language Teaching (ELT)” (2004), published in </w:t>
      </w:r>
      <w:r w:rsidRPr="00566554">
        <w:rPr>
          <w:i/>
          <w:iCs/>
        </w:rPr>
        <w:t xml:space="preserve">Young Voices in ELT </w:t>
      </w:r>
      <w:r>
        <w:t xml:space="preserve">Vol. III.   </w:t>
      </w:r>
    </w:p>
    <w:p w:rsidR="00080328" w:rsidRDefault="00080328" w:rsidP="00EC7045">
      <w:pPr>
        <w:spacing w:before="120" w:after="120" w:line="276" w:lineRule="auto"/>
        <w:jc w:val="both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 xml:space="preserve">Trainings and Workshops: </w:t>
      </w:r>
    </w:p>
    <w:p w:rsidR="003C2845" w:rsidRPr="00EE160A" w:rsidRDefault="00080328" w:rsidP="00EC7045">
      <w:pPr>
        <w:numPr>
          <w:ilvl w:val="0"/>
          <w:numId w:val="5"/>
        </w:numPr>
        <w:spacing w:before="120" w:after="120" w:line="276" w:lineRule="auto"/>
        <w:jc w:val="both"/>
      </w:pPr>
      <w:r>
        <w:t>Completed 15 days Teacher Training Workshop in April, 2005 in British Council, Kathmandu, Nepal</w:t>
      </w:r>
      <w:r w:rsidR="00750B11">
        <w:t>.</w:t>
      </w:r>
      <w:r w:rsidR="003C2845" w:rsidRPr="00EE160A">
        <w:t xml:space="preserve"> </w:t>
      </w:r>
    </w:p>
    <w:p w:rsidR="00080328" w:rsidRDefault="00080328" w:rsidP="00EC7045">
      <w:pPr>
        <w:numPr>
          <w:ilvl w:val="0"/>
          <w:numId w:val="5"/>
        </w:numPr>
        <w:spacing w:before="120" w:after="120" w:line="276" w:lineRule="auto"/>
        <w:jc w:val="both"/>
      </w:pPr>
      <w:r>
        <w:t xml:space="preserve">Completed a three days Corpus Workshop held at Central Department of Linguistics, T.U., Kirtipur from 29 – 31 December, 2008. </w:t>
      </w:r>
    </w:p>
    <w:p w:rsidR="007D00A9" w:rsidRDefault="007D00A9" w:rsidP="00EC7045">
      <w:pPr>
        <w:numPr>
          <w:ilvl w:val="0"/>
          <w:numId w:val="5"/>
        </w:numPr>
        <w:spacing w:before="120" w:after="120" w:line="276" w:lineRule="auto"/>
        <w:jc w:val="both"/>
      </w:pPr>
      <w:r>
        <w:t xml:space="preserve">Participated in 15 days workshop on “Teacher Training Manual Development for Multilingual Education” held at National Centre for Educational Development (NCED) in Jan-Feb, 2009. </w:t>
      </w:r>
    </w:p>
    <w:p w:rsidR="00080328" w:rsidRDefault="00080328" w:rsidP="00EC7045">
      <w:pPr>
        <w:numPr>
          <w:ilvl w:val="0"/>
          <w:numId w:val="5"/>
        </w:numPr>
        <w:spacing w:before="120" w:after="120" w:line="276" w:lineRule="auto"/>
        <w:jc w:val="both"/>
      </w:pPr>
      <w:r>
        <w:t>Completed 5 days workshop on “Computational Linguistics” held from 15</w:t>
      </w:r>
      <w:r>
        <w:rPr>
          <w:vertAlign w:val="superscript"/>
        </w:rPr>
        <w:t>th</w:t>
      </w:r>
      <w:r>
        <w:t xml:space="preserve"> to 20</w:t>
      </w:r>
      <w:r>
        <w:rPr>
          <w:vertAlign w:val="superscript"/>
        </w:rPr>
        <w:t>th</w:t>
      </w:r>
      <w:r>
        <w:t xml:space="preserve"> Feb., 2009 organized by Central Department of Linguistics and Central Department of Computer Science and Information Technology.</w:t>
      </w:r>
    </w:p>
    <w:p w:rsidR="00080328" w:rsidRDefault="00080328" w:rsidP="00EC7045">
      <w:pPr>
        <w:numPr>
          <w:ilvl w:val="0"/>
          <w:numId w:val="5"/>
        </w:numPr>
        <w:spacing w:before="120" w:after="120" w:line="276" w:lineRule="auto"/>
        <w:jc w:val="both"/>
      </w:pPr>
      <w:r>
        <w:t>Completed workshop on “Participatory Methods for Engaging Communities” held from 18</w:t>
      </w:r>
      <w:r>
        <w:rPr>
          <w:vertAlign w:val="superscript"/>
        </w:rPr>
        <w:t>th</w:t>
      </w:r>
      <w:r>
        <w:t xml:space="preserve"> -22</w:t>
      </w:r>
      <w:r>
        <w:rPr>
          <w:vertAlign w:val="superscript"/>
        </w:rPr>
        <w:t>nd</w:t>
      </w:r>
      <w:r>
        <w:t xml:space="preserve"> May, 2009.</w:t>
      </w:r>
    </w:p>
    <w:p w:rsidR="00080328" w:rsidRDefault="00080328" w:rsidP="00EC7045">
      <w:pPr>
        <w:numPr>
          <w:ilvl w:val="0"/>
          <w:numId w:val="5"/>
        </w:numPr>
        <w:spacing w:before="120" w:after="120" w:line="276" w:lineRule="auto"/>
        <w:jc w:val="both"/>
      </w:pPr>
      <w:r>
        <w:t>Participated in 9 days workshops on Phonetic Training, Sociolinguistic Questionnaire: Research &amp; Analysis and Wordsurv in May, 2009.</w:t>
      </w:r>
    </w:p>
    <w:p w:rsidR="00080328" w:rsidRDefault="00080328" w:rsidP="00EC7045">
      <w:pPr>
        <w:numPr>
          <w:ilvl w:val="0"/>
          <w:numId w:val="5"/>
        </w:numPr>
        <w:spacing w:before="120" w:after="120" w:line="276" w:lineRule="auto"/>
        <w:jc w:val="both"/>
      </w:pPr>
      <w:r>
        <w:lastRenderedPageBreak/>
        <w:t xml:space="preserve">Participated in 12 days workshop on “Multilingual Education Trainer’s Training” held at National Centre for Educational Development (NCED) in August, 2009. </w:t>
      </w:r>
    </w:p>
    <w:p w:rsidR="006A16AC" w:rsidRDefault="006A16AC" w:rsidP="00EC7045">
      <w:pPr>
        <w:spacing w:before="120" w:after="120" w:line="276" w:lineRule="auto"/>
        <w:jc w:val="both"/>
        <w:rPr>
          <w:b/>
          <w:bCs/>
          <w:sz w:val="28"/>
          <w:szCs w:val="32"/>
          <w:u w:val="single"/>
        </w:rPr>
      </w:pPr>
    </w:p>
    <w:p w:rsidR="00080328" w:rsidRDefault="00080328" w:rsidP="00EC7045">
      <w:pPr>
        <w:spacing w:before="120" w:after="120" w:line="276" w:lineRule="auto"/>
        <w:jc w:val="both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>References:</w:t>
      </w:r>
    </w:p>
    <w:p w:rsidR="00063E57" w:rsidRDefault="00B53903" w:rsidP="00EC7045">
      <w:pPr>
        <w:numPr>
          <w:ilvl w:val="0"/>
          <w:numId w:val="2"/>
        </w:numPr>
        <w:tabs>
          <w:tab w:val="clear" w:pos="360"/>
        </w:tabs>
        <w:spacing w:before="120" w:after="120" w:line="276" w:lineRule="auto"/>
        <w:ind w:left="720"/>
      </w:pPr>
      <w:r>
        <w:rPr>
          <w:b/>
        </w:rPr>
        <w:t xml:space="preserve">Dr. </w:t>
      </w:r>
      <w:r w:rsidR="00063E57">
        <w:rPr>
          <w:b/>
        </w:rPr>
        <w:t>Balaram Prasain</w:t>
      </w:r>
      <w:r w:rsidR="00063E57" w:rsidRPr="00063E57">
        <w:rPr>
          <w:bCs/>
        </w:rPr>
        <w:t>,</w:t>
      </w:r>
      <w:r w:rsidR="00063E57">
        <w:rPr>
          <w:b/>
        </w:rPr>
        <w:t xml:space="preserve"> Associate Prof. </w:t>
      </w:r>
      <w:r w:rsidR="00750B11">
        <w:t>Central Department of Linguistic</w:t>
      </w:r>
      <w:r w:rsidR="00063E57">
        <w:t>s, TU, Kathmandu. Ph. No. 977-97</w:t>
      </w:r>
      <w:r w:rsidR="00750B11">
        <w:t>41</w:t>
      </w:r>
      <w:r w:rsidR="00063E57">
        <w:t>039389</w:t>
      </w:r>
      <w:r w:rsidR="00A973DC">
        <w:t>.</w:t>
      </w:r>
      <w:r w:rsidR="00063E57">
        <w:t xml:space="preserve"> </w:t>
      </w:r>
    </w:p>
    <w:p w:rsidR="00A973DC" w:rsidRDefault="00063E57" w:rsidP="00EC7045">
      <w:pPr>
        <w:spacing w:before="120" w:after="120" w:line="276" w:lineRule="auto"/>
        <w:ind w:left="720"/>
      </w:pPr>
      <w:r>
        <w:t xml:space="preserve">E-mail: </w:t>
      </w:r>
      <w:hyperlink r:id="rId8" w:history="1">
        <w:r w:rsidRPr="00A870F4">
          <w:rPr>
            <w:rStyle w:val="Hyperlink"/>
            <w:rFonts w:cs="Times New Roman"/>
            <w:sz w:val="23"/>
            <w:szCs w:val="23"/>
            <w:lang w:bidi="ne-NP"/>
          </w:rPr>
          <w:t>prasain2003@yahoo.com</w:t>
        </w:r>
      </w:hyperlink>
      <w:r>
        <w:rPr>
          <w:rFonts w:cs="Times New Roman"/>
          <w:sz w:val="23"/>
          <w:szCs w:val="23"/>
          <w:lang w:bidi="ne-NP"/>
        </w:rPr>
        <w:t xml:space="preserve"> </w:t>
      </w:r>
    </w:p>
    <w:p w:rsidR="008D7E64" w:rsidRDefault="00CE5354" w:rsidP="00EC7045">
      <w:pPr>
        <w:numPr>
          <w:ilvl w:val="0"/>
          <w:numId w:val="2"/>
        </w:numPr>
        <w:tabs>
          <w:tab w:val="clear" w:pos="360"/>
        </w:tabs>
        <w:spacing w:before="120" w:after="120" w:line="276" w:lineRule="auto"/>
        <w:ind w:left="720"/>
      </w:pPr>
      <w:r>
        <w:rPr>
          <w:b/>
        </w:rPr>
        <w:t>Prof.</w:t>
      </w:r>
      <w:r w:rsidR="00080328" w:rsidRPr="004E26B2">
        <w:rPr>
          <w:b/>
        </w:rPr>
        <w:t xml:space="preserve"> </w:t>
      </w:r>
      <w:r w:rsidR="00750B11">
        <w:rPr>
          <w:b/>
        </w:rPr>
        <w:t>Nirmal Man Tuladhar</w:t>
      </w:r>
      <w:r w:rsidR="00080328">
        <w:t>,</w:t>
      </w:r>
      <w:r>
        <w:t xml:space="preserve"> </w:t>
      </w:r>
      <w:r w:rsidR="00080328">
        <w:t>Centr</w:t>
      </w:r>
      <w:r w:rsidR="00750B11">
        <w:t>e for Nepal and Asian Studies</w:t>
      </w:r>
      <w:r w:rsidR="00080328">
        <w:t>, TU, Kirtipur. Ph. No. 977-</w:t>
      </w:r>
      <w:r w:rsidR="0086660A">
        <w:t>985</w:t>
      </w:r>
      <w:r w:rsidR="00080328">
        <w:t>1</w:t>
      </w:r>
      <w:r w:rsidR="0086660A">
        <w:t>070045</w:t>
      </w:r>
      <w:r w:rsidR="00080328">
        <w:t xml:space="preserve">. </w:t>
      </w:r>
    </w:p>
    <w:p w:rsidR="00080328" w:rsidRDefault="00CE5354" w:rsidP="00EC7045">
      <w:pPr>
        <w:spacing w:before="120" w:after="120" w:line="276" w:lineRule="auto"/>
        <w:ind w:left="720"/>
      </w:pPr>
      <w:r>
        <w:t xml:space="preserve">E-mail: </w:t>
      </w:r>
      <w:r w:rsidR="0086660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9" w:history="1">
        <w:r w:rsidR="00063E57" w:rsidRPr="00A870F4">
          <w:rPr>
            <w:rStyle w:val="Hyperlink"/>
            <w:rFonts w:cs="Times New Roman"/>
            <w:shd w:val="clear" w:color="auto" w:fill="FFFFFF"/>
          </w:rPr>
          <w:t>nirmal.man.tuladhar@gmail.com</w:t>
        </w:r>
      </w:hyperlink>
      <w:r w:rsidR="00063E57">
        <w:rPr>
          <w:rFonts w:cs="Times New Roman"/>
          <w:color w:val="222222"/>
          <w:shd w:val="clear" w:color="auto" w:fill="FFFFFF"/>
        </w:rPr>
        <w:t xml:space="preserve"> </w:t>
      </w:r>
    </w:p>
    <w:sectPr w:rsidR="00080328" w:rsidSect="00317DA5">
      <w:footerReference w:type="even" r:id="rId10"/>
      <w:footerReference w:type="default" r:id="rId11"/>
      <w:pgSz w:w="11909" w:h="16834" w:code="9"/>
      <w:pgMar w:top="1440" w:right="1800" w:bottom="1440" w:left="1800" w:header="720" w:footer="720" w:gutter="3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41" w:rsidRDefault="002F2341">
      <w:r>
        <w:separator/>
      </w:r>
    </w:p>
  </w:endnote>
  <w:endnote w:type="continuationSeparator" w:id="1">
    <w:p w:rsidR="002F2341" w:rsidRDefault="002F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4" w:rsidRDefault="000A6374" w:rsidP="00404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374" w:rsidRDefault="000A63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2C" w:rsidRDefault="00003F2C">
    <w:pPr>
      <w:pStyle w:val="Footer"/>
      <w:jc w:val="center"/>
    </w:pPr>
    <w:fldSimple w:instr=" PAGE   \* MERGEFORMAT ">
      <w:r w:rsidR="00765467">
        <w:rPr>
          <w:noProof/>
        </w:rPr>
        <w:t>1</w:t>
      </w:r>
    </w:fldSimple>
  </w:p>
  <w:p w:rsidR="000A6374" w:rsidRDefault="000A6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41" w:rsidRDefault="002F2341">
      <w:r>
        <w:separator/>
      </w:r>
    </w:p>
  </w:footnote>
  <w:footnote w:type="continuationSeparator" w:id="1">
    <w:p w:rsidR="002F2341" w:rsidRDefault="002F2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62E6"/>
    <w:multiLevelType w:val="hybridMultilevel"/>
    <w:tmpl w:val="1B56F2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5624"/>
    <w:multiLevelType w:val="hybridMultilevel"/>
    <w:tmpl w:val="158AC22E"/>
    <w:lvl w:ilvl="0" w:tplc="19E6D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ang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8B2A4B"/>
    <w:multiLevelType w:val="hybridMultilevel"/>
    <w:tmpl w:val="A2BEF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C3F9D"/>
    <w:multiLevelType w:val="hybridMultilevel"/>
    <w:tmpl w:val="790C4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E1F4C"/>
    <w:multiLevelType w:val="hybridMultilevel"/>
    <w:tmpl w:val="BF8293FA"/>
    <w:lvl w:ilvl="0" w:tplc="8BA6C5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7DBD"/>
    <w:multiLevelType w:val="hybridMultilevel"/>
    <w:tmpl w:val="0F66F9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28"/>
    <w:rsid w:val="00003F2C"/>
    <w:rsid w:val="00012EC2"/>
    <w:rsid w:val="00014C41"/>
    <w:rsid w:val="00043055"/>
    <w:rsid w:val="00063E57"/>
    <w:rsid w:val="00071071"/>
    <w:rsid w:val="00077F9D"/>
    <w:rsid w:val="00080328"/>
    <w:rsid w:val="00094704"/>
    <w:rsid w:val="000A0A5C"/>
    <w:rsid w:val="000A6374"/>
    <w:rsid w:val="00101544"/>
    <w:rsid w:val="00135396"/>
    <w:rsid w:val="001726AF"/>
    <w:rsid w:val="00176F21"/>
    <w:rsid w:val="001A0B3D"/>
    <w:rsid w:val="001E4470"/>
    <w:rsid w:val="001F4841"/>
    <w:rsid w:val="00237975"/>
    <w:rsid w:val="0024177D"/>
    <w:rsid w:val="00260A19"/>
    <w:rsid w:val="00291759"/>
    <w:rsid w:val="002A3583"/>
    <w:rsid w:val="002B517A"/>
    <w:rsid w:val="002D0A94"/>
    <w:rsid w:val="002D1753"/>
    <w:rsid w:val="002D48C3"/>
    <w:rsid w:val="002F2341"/>
    <w:rsid w:val="002F3DB1"/>
    <w:rsid w:val="002F66E2"/>
    <w:rsid w:val="00317DA5"/>
    <w:rsid w:val="003543A7"/>
    <w:rsid w:val="0037591A"/>
    <w:rsid w:val="003B0F2C"/>
    <w:rsid w:val="003B6CE4"/>
    <w:rsid w:val="003C2845"/>
    <w:rsid w:val="003E1A37"/>
    <w:rsid w:val="003F0860"/>
    <w:rsid w:val="003F42F0"/>
    <w:rsid w:val="00404CD3"/>
    <w:rsid w:val="00426BCF"/>
    <w:rsid w:val="00436113"/>
    <w:rsid w:val="00443D6C"/>
    <w:rsid w:val="00446105"/>
    <w:rsid w:val="004A4495"/>
    <w:rsid w:val="004C385C"/>
    <w:rsid w:val="004C5277"/>
    <w:rsid w:val="004E26B2"/>
    <w:rsid w:val="00501B68"/>
    <w:rsid w:val="00527313"/>
    <w:rsid w:val="00544706"/>
    <w:rsid w:val="00566554"/>
    <w:rsid w:val="00591F2D"/>
    <w:rsid w:val="00597C5E"/>
    <w:rsid w:val="005A4743"/>
    <w:rsid w:val="005D7426"/>
    <w:rsid w:val="00645547"/>
    <w:rsid w:val="00676302"/>
    <w:rsid w:val="006A16AC"/>
    <w:rsid w:val="006A70B6"/>
    <w:rsid w:val="00735807"/>
    <w:rsid w:val="00736783"/>
    <w:rsid w:val="00747D1A"/>
    <w:rsid w:val="00750B11"/>
    <w:rsid w:val="00751867"/>
    <w:rsid w:val="00765467"/>
    <w:rsid w:val="007718E0"/>
    <w:rsid w:val="007806BA"/>
    <w:rsid w:val="00783FAC"/>
    <w:rsid w:val="0078580C"/>
    <w:rsid w:val="007D00A9"/>
    <w:rsid w:val="007E16A1"/>
    <w:rsid w:val="008069DC"/>
    <w:rsid w:val="008243F5"/>
    <w:rsid w:val="0086660A"/>
    <w:rsid w:val="00880D74"/>
    <w:rsid w:val="008900D7"/>
    <w:rsid w:val="00890F84"/>
    <w:rsid w:val="008A1759"/>
    <w:rsid w:val="008B3E96"/>
    <w:rsid w:val="008C20AB"/>
    <w:rsid w:val="008C7FD6"/>
    <w:rsid w:val="008D7E64"/>
    <w:rsid w:val="008F546B"/>
    <w:rsid w:val="00914AC1"/>
    <w:rsid w:val="009207B9"/>
    <w:rsid w:val="00931DD3"/>
    <w:rsid w:val="009614D3"/>
    <w:rsid w:val="009619E0"/>
    <w:rsid w:val="00976B04"/>
    <w:rsid w:val="00993ED2"/>
    <w:rsid w:val="00995FF5"/>
    <w:rsid w:val="009A020C"/>
    <w:rsid w:val="009C3819"/>
    <w:rsid w:val="009D2197"/>
    <w:rsid w:val="009E2EC9"/>
    <w:rsid w:val="009E5E4C"/>
    <w:rsid w:val="00A1785E"/>
    <w:rsid w:val="00A31DCA"/>
    <w:rsid w:val="00A345EA"/>
    <w:rsid w:val="00A52155"/>
    <w:rsid w:val="00A52EB4"/>
    <w:rsid w:val="00A5429D"/>
    <w:rsid w:val="00A77C34"/>
    <w:rsid w:val="00A87EDA"/>
    <w:rsid w:val="00A973DC"/>
    <w:rsid w:val="00AB5008"/>
    <w:rsid w:val="00AE632D"/>
    <w:rsid w:val="00AF3181"/>
    <w:rsid w:val="00B05E34"/>
    <w:rsid w:val="00B205C4"/>
    <w:rsid w:val="00B34CFF"/>
    <w:rsid w:val="00B53903"/>
    <w:rsid w:val="00B62A68"/>
    <w:rsid w:val="00B73794"/>
    <w:rsid w:val="00B75E79"/>
    <w:rsid w:val="00B9090B"/>
    <w:rsid w:val="00B959F7"/>
    <w:rsid w:val="00BA180C"/>
    <w:rsid w:val="00BA4CCF"/>
    <w:rsid w:val="00BA5643"/>
    <w:rsid w:val="00BB7756"/>
    <w:rsid w:val="00C6382B"/>
    <w:rsid w:val="00C7775A"/>
    <w:rsid w:val="00C923C9"/>
    <w:rsid w:val="00CA129E"/>
    <w:rsid w:val="00CC000E"/>
    <w:rsid w:val="00CE5354"/>
    <w:rsid w:val="00D140D6"/>
    <w:rsid w:val="00D86189"/>
    <w:rsid w:val="00DA2BAD"/>
    <w:rsid w:val="00DE148C"/>
    <w:rsid w:val="00DE3F35"/>
    <w:rsid w:val="00E13F4C"/>
    <w:rsid w:val="00E54FB3"/>
    <w:rsid w:val="00EA4585"/>
    <w:rsid w:val="00EC7045"/>
    <w:rsid w:val="00ED36D6"/>
    <w:rsid w:val="00EE160A"/>
    <w:rsid w:val="00EE6A9B"/>
    <w:rsid w:val="00F06891"/>
    <w:rsid w:val="00F24DFC"/>
    <w:rsid w:val="00F27B8E"/>
    <w:rsid w:val="00F3521F"/>
    <w:rsid w:val="00F47D5E"/>
    <w:rsid w:val="00F63692"/>
    <w:rsid w:val="00F65269"/>
    <w:rsid w:val="00F80B3B"/>
    <w:rsid w:val="00FA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bidi="sa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hanging="360"/>
    </w:pPr>
    <w:rPr>
      <w:szCs w:val="3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48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48C3"/>
  </w:style>
  <w:style w:type="table" w:styleId="TableGrid">
    <w:name w:val="Table Grid"/>
    <w:basedOn w:val="TableNormal"/>
    <w:rsid w:val="001A0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6660A"/>
  </w:style>
  <w:style w:type="paragraph" w:styleId="Header">
    <w:name w:val="header"/>
    <w:basedOn w:val="Normal"/>
    <w:link w:val="HeaderChar"/>
    <w:rsid w:val="00003F2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003F2C"/>
    <w:rPr>
      <w:rFonts w:cs="Mangal"/>
      <w:sz w:val="24"/>
      <w:szCs w:val="21"/>
      <w:lang w:bidi="sa-IN"/>
    </w:rPr>
  </w:style>
  <w:style w:type="character" w:customStyle="1" w:styleId="FooterChar">
    <w:name w:val="Footer Char"/>
    <w:basedOn w:val="DefaultParagraphFont"/>
    <w:link w:val="Footer"/>
    <w:uiPriority w:val="99"/>
    <w:rsid w:val="00003F2C"/>
    <w:rPr>
      <w:rFonts w:cs="Mangal"/>
      <w:sz w:val="24"/>
      <w:szCs w:val="24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in2003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dreshthaku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rmal.man.tuladh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 VITAE</dc:title>
  <dc:creator>mpp</dc:creator>
  <cp:lastModifiedBy>welcome</cp:lastModifiedBy>
  <cp:revision>2</cp:revision>
  <cp:lastPrinted>2009-02-04T02:56:00Z</cp:lastPrinted>
  <dcterms:created xsi:type="dcterms:W3CDTF">2014-06-22T20:50:00Z</dcterms:created>
  <dcterms:modified xsi:type="dcterms:W3CDTF">2014-06-22T20:50:00Z</dcterms:modified>
</cp:coreProperties>
</file>