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1472" w14:textId="77777777" w:rsidR="009404D4" w:rsidRPr="009404D4" w:rsidRDefault="009404D4" w:rsidP="009404D4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bCs/>
          <w:caps/>
          <w:color w:val="40382D" w:themeColor="text2" w:themeShade="BF"/>
          <w:kern w:val="28"/>
          <w:sz w:val="44"/>
          <w:szCs w:val="44"/>
          <w14:ligatures w14:val="standard"/>
          <w14:numForm w14:val="oldStyle"/>
        </w:rPr>
      </w:pPr>
      <w:r w:rsidRPr="009404D4">
        <w:rPr>
          <w:rFonts w:asciiTheme="majorHAnsi" w:eastAsiaTheme="majorEastAsia" w:hAnsiTheme="majorHAnsi" w:cstheme="majorBidi"/>
          <w:b/>
          <w:bCs/>
          <w:caps/>
          <w:color w:val="565656"/>
          <w:w w:val="95"/>
          <w:kern w:val="28"/>
          <w:sz w:val="44"/>
          <w:szCs w:val="44"/>
          <w14:ligatures w14:val="standard"/>
          <w14:numForm w14:val="oldStyle"/>
        </w:rPr>
        <w:t>DIAKARIA</w:t>
      </w:r>
      <w:r w:rsidRPr="009404D4">
        <w:rPr>
          <w:rFonts w:asciiTheme="majorHAnsi" w:eastAsiaTheme="majorEastAsia" w:hAnsiTheme="majorHAnsi" w:cstheme="majorBidi"/>
          <w:b/>
          <w:bCs/>
          <w:caps/>
          <w:color w:val="565656"/>
          <w:spacing w:val="62"/>
          <w:w w:val="95"/>
          <w:kern w:val="28"/>
          <w:sz w:val="44"/>
          <w:szCs w:val="44"/>
          <w14:ligatures w14:val="standard"/>
          <w14:numForm w14:val="oldStyle"/>
        </w:rPr>
        <w:t xml:space="preserve"> </w:t>
      </w:r>
      <w:r w:rsidRPr="009404D4">
        <w:rPr>
          <w:rFonts w:asciiTheme="majorHAnsi" w:eastAsiaTheme="majorEastAsia" w:hAnsiTheme="majorHAnsi" w:cstheme="majorBidi"/>
          <w:b/>
          <w:bCs/>
          <w:caps/>
          <w:color w:val="565656"/>
          <w:w w:val="95"/>
          <w:kern w:val="28"/>
          <w:sz w:val="44"/>
          <w:szCs w:val="44"/>
          <w14:ligatures w14:val="standard"/>
          <w14:numForm w14:val="oldStyle"/>
        </w:rPr>
        <w:t>TRAORE</w:t>
      </w:r>
    </w:p>
    <w:p w14:paraId="0CA91CA1" w14:textId="77777777" w:rsidR="009404D4" w:rsidRPr="009404D4" w:rsidRDefault="009404D4" w:rsidP="009404D4">
      <w:pPr>
        <w:widowControl w:val="0"/>
        <w:tabs>
          <w:tab w:val="left" w:pos="3678"/>
          <w:tab w:val="left" w:pos="4027"/>
          <w:tab w:val="left" w:pos="6456"/>
        </w:tabs>
        <w:autoSpaceDE w:val="0"/>
        <w:autoSpaceDN w:val="0"/>
        <w:spacing w:before="226" w:after="0" w:line="314" w:lineRule="auto"/>
        <w:ind w:left="557" w:right="4246" w:hanging="401"/>
        <w:rPr>
          <w:rFonts w:ascii="Arial" w:eastAsia="Arial" w:hAnsi="Arial" w:cs="Arial"/>
          <w:sz w:val="22"/>
          <w:lang w:val="en-US" w:eastAsia="en-US"/>
        </w:rPr>
      </w:pPr>
      <w:r w:rsidRPr="009404D4">
        <w:rPr>
          <w:rFonts w:ascii="Arial" w:eastAsia="Arial" w:hAnsi="Arial" w:cs="Arial"/>
          <w:noProof/>
          <w:sz w:val="22"/>
          <w:lang w:val="en-US" w:eastAsia="en-US"/>
        </w:rPr>
        <w:drawing>
          <wp:anchor distT="0" distB="0" distL="0" distR="0" simplePos="0" relativeHeight="251659264" behindDoc="1" locked="0" layoutInCell="1" allowOverlap="1" wp14:anchorId="1CF2DCEE" wp14:editId="2C1266A3">
            <wp:simplePos x="0" y="0"/>
            <wp:positionH relativeFrom="page">
              <wp:posOffset>738505</wp:posOffset>
            </wp:positionH>
            <wp:positionV relativeFrom="paragraph">
              <wp:posOffset>403860</wp:posOffset>
            </wp:positionV>
            <wp:extent cx="180003" cy="141798"/>
            <wp:effectExtent l="0" t="0" r="0" b="0"/>
            <wp:wrapNone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3" cy="141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4D4">
        <w:rPr>
          <w:rFonts w:ascii="Arial" w:eastAsia="Arial" w:hAnsi="Arial" w:cs="Arial"/>
          <w:noProof/>
          <w:position w:val="-9"/>
          <w:sz w:val="22"/>
          <w:lang w:val="en-US" w:eastAsia="en-US"/>
        </w:rPr>
        <w:drawing>
          <wp:inline distT="0" distB="0" distL="0" distR="0" wp14:anchorId="58F83C54" wp14:editId="462F366F">
            <wp:extent cx="112473" cy="18000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3" cy="18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4D4">
        <w:rPr>
          <w:rFonts w:ascii="Times New Roman" w:eastAsia="Arial" w:hAnsi="Arial" w:cs="Arial"/>
          <w:sz w:val="20"/>
          <w:lang w:val="en-US" w:eastAsia="en-US"/>
        </w:rPr>
        <w:t xml:space="preserve">   </w:t>
      </w:r>
      <w:r w:rsidRPr="009404D4">
        <w:rPr>
          <w:rFonts w:ascii="Times New Roman" w:eastAsia="Arial" w:hAnsi="Arial" w:cs="Arial"/>
          <w:spacing w:val="23"/>
          <w:sz w:val="20"/>
          <w:lang w:val="en-US" w:eastAsia="en-US"/>
        </w:rPr>
        <w:t xml:space="preserve"> </w:t>
      </w:r>
      <w:r w:rsidRPr="009404D4">
        <w:rPr>
          <w:rFonts w:ascii="Arial" w:eastAsia="Arial" w:hAnsi="Arial" w:cs="Arial"/>
          <w:color w:val="565656"/>
          <w:spacing w:val="-1"/>
          <w:w w:val="105"/>
          <w:sz w:val="22"/>
          <w:lang w:val="en-US" w:eastAsia="en-US"/>
        </w:rPr>
        <w:t>627</w:t>
      </w:r>
      <w:r w:rsidRPr="009404D4">
        <w:rPr>
          <w:rFonts w:ascii="Arial" w:eastAsia="Arial" w:hAnsi="Arial" w:cs="Arial"/>
          <w:color w:val="565656"/>
          <w:spacing w:val="-15"/>
          <w:w w:val="105"/>
          <w:sz w:val="22"/>
          <w:lang w:val="en-US" w:eastAsia="en-US"/>
        </w:rPr>
        <w:t xml:space="preserve"> </w:t>
      </w:r>
      <w:r w:rsidRPr="009404D4">
        <w:rPr>
          <w:rFonts w:ascii="Arial" w:eastAsia="Arial" w:hAnsi="Arial" w:cs="Arial"/>
          <w:color w:val="565656"/>
          <w:spacing w:val="-1"/>
          <w:w w:val="105"/>
          <w:sz w:val="22"/>
          <w:lang w:val="en-US" w:eastAsia="en-US"/>
        </w:rPr>
        <w:t>Bamako/Mali-Baco</w:t>
      </w:r>
      <w:r w:rsidRPr="009404D4">
        <w:rPr>
          <w:rFonts w:ascii="Arial" w:eastAsia="Arial" w:hAnsi="Arial" w:cs="Arial"/>
          <w:color w:val="565656"/>
          <w:spacing w:val="-14"/>
          <w:w w:val="105"/>
          <w:sz w:val="22"/>
          <w:lang w:val="en-US" w:eastAsia="en-US"/>
        </w:rPr>
        <w:t xml:space="preserve"> </w:t>
      </w:r>
      <w:r w:rsidRPr="009404D4">
        <w:rPr>
          <w:rFonts w:ascii="Arial" w:eastAsia="Arial" w:hAnsi="Arial" w:cs="Arial"/>
          <w:color w:val="565656"/>
          <w:spacing w:val="-1"/>
          <w:w w:val="105"/>
          <w:sz w:val="22"/>
          <w:lang w:val="en-US" w:eastAsia="en-US"/>
        </w:rPr>
        <w:t>Djikoroni</w:t>
      </w:r>
      <w:r w:rsidRPr="009404D4">
        <w:rPr>
          <w:rFonts w:ascii="Arial" w:eastAsia="Arial" w:hAnsi="Arial" w:cs="Arial"/>
          <w:color w:val="565656"/>
          <w:spacing w:val="-14"/>
          <w:w w:val="105"/>
          <w:sz w:val="22"/>
          <w:lang w:val="en-US" w:eastAsia="en-US"/>
        </w:rPr>
        <w:t xml:space="preserve"> </w:t>
      </w:r>
      <w:r w:rsidRPr="009404D4">
        <w:rPr>
          <w:rFonts w:ascii="Arial" w:eastAsia="Arial" w:hAnsi="Arial" w:cs="Arial"/>
          <w:color w:val="565656"/>
          <w:w w:val="105"/>
          <w:sz w:val="22"/>
          <w:lang w:val="en-US" w:eastAsia="en-US"/>
        </w:rPr>
        <w:t>Golf,</w:t>
      </w:r>
      <w:r w:rsidRPr="009404D4">
        <w:rPr>
          <w:rFonts w:ascii="Arial" w:eastAsia="Arial" w:hAnsi="Arial" w:cs="Arial"/>
          <w:color w:val="565656"/>
          <w:spacing w:val="-14"/>
          <w:w w:val="105"/>
          <w:sz w:val="22"/>
          <w:lang w:val="en-US" w:eastAsia="en-US"/>
        </w:rPr>
        <w:t xml:space="preserve"> </w:t>
      </w:r>
      <w:r w:rsidRPr="009404D4">
        <w:rPr>
          <w:rFonts w:ascii="Arial" w:eastAsia="Arial" w:hAnsi="Arial" w:cs="Arial"/>
          <w:color w:val="565656"/>
          <w:w w:val="105"/>
          <w:sz w:val="22"/>
          <w:lang w:val="en-US" w:eastAsia="en-US"/>
        </w:rPr>
        <w:t>91095</w:t>
      </w:r>
      <w:r w:rsidRPr="009404D4">
        <w:rPr>
          <w:rFonts w:ascii="Arial" w:eastAsia="Arial" w:hAnsi="Arial" w:cs="Arial"/>
          <w:color w:val="565656"/>
          <w:spacing w:val="-14"/>
          <w:w w:val="105"/>
          <w:sz w:val="22"/>
          <w:lang w:val="en-US" w:eastAsia="en-US"/>
        </w:rPr>
        <w:t xml:space="preserve"> </w:t>
      </w:r>
      <w:hyperlink r:id="rId12" w:history="1">
        <w:r w:rsidRPr="009404D4">
          <w:rPr>
            <w:rFonts w:ascii="Arial" w:eastAsia="Arial" w:hAnsi="Arial" w:cs="Arial"/>
            <w:color w:val="0563C1"/>
            <w:w w:val="110"/>
            <w:sz w:val="22"/>
            <w:u w:val="single"/>
            <w:lang w:val="en-US" w:eastAsia="en-US"/>
          </w:rPr>
          <w:t>diakariatraore4@gmail.com</w:t>
        </w:r>
      </w:hyperlink>
      <w:r w:rsidRPr="009404D4">
        <w:rPr>
          <w:rFonts w:ascii="Arial" w:eastAsia="Arial" w:hAnsi="Arial" w:cs="Arial"/>
          <w:color w:val="565656"/>
          <w:w w:val="110"/>
          <w:sz w:val="22"/>
          <w:lang w:val="en-US" w:eastAsia="en-US"/>
        </w:rPr>
        <w:t xml:space="preserve">                 </w:t>
      </w:r>
      <w:r w:rsidRPr="009404D4">
        <w:rPr>
          <w:rFonts w:ascii="Arial" w:eastAsia="Arial" w:hAnsi="Arial" w:cs="Arial"/>
          <w:color w:val="565656"/>
          <w:w w:val="180"/>
          <w:sz w:val="22"/>
          <w:lang w:val="en-US" w:eastAsia="en-US"/>
        </w:rPr>
        <w:t xml:space="preserve">  </w:t>
      </w:r>
      <w:r w:rsidRPr="009404D4">
        <w:rPr>
          <w:rFonts w:ascii="Arial" w:eastAsia="Arial" w:hAnsi="Arial" w:cs="Arial"/>
          <w:color w:val="565656"/>
          <w:w w:val="180"/>
          <w:sz w:val="22"/>
          <w:lang w:val="en-US" w:eastAsia="en-US"/>
        </w:rPr>
        <w:tab/>
      </w:r>
      <w:r w:rsidRPr="009404D4">
        <w:rPr>
          <w:rFonts w:ascii="Arial" w:eastAsia="Arial" w:hAnsi="Arial" w:cs="Arial"/>
          <w:noProof/>
          <w:color w:val="565656"/>
          <w:position w:val="-9"/>
          <w:sz w:val="22"/>
          <w:lang w:val="en-US" w:eastAsia="en-US"/>
        </w:rPr>
        <w:drawing>
          <wp:inline distT="0" distB="0" distL="0" distR="0" wp14:anchorId="1C482AF3" wp14:editId="17A471F7">
            <wp:extent cx="179233" cy="180003"/>
            <wp:effectExtent l="0" t="0" r="0" b="0"/>
            <wp:docPr id="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33" cy="18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4D4">
        <w:rPr>
          <w:rFonts w:ascii="Times New Roman" w:eastAsia="Arial" w:hAnsi="Arial" w:cs="Arial"/>
          <w:color w:val="565656"/>
          <w:sz w:val="22"/>
          <w:lang w:val="en-US" w:eastAsia="en-US"/>
        </w:rPr>
        <w:t xml:space="preserve">  </w:t>
      </w:r>
      <w:r w:rsidRPr="009404D4">
        <w:rPr>
          <w:rFonts w:ascii="Arial" w:eastAsia="Arial" w:hAnsi="Arial" w:cs="Arial"/>
          <w:color w:val="565656"/>
          <w:sz w:val="22"/>
          <w:lang w:val="en-US" w:eastAsia="en-US"/>
        </w:rPr>
        <w:t>(+223)</w:t>
      </w:r>
      <w:r w:rsidRPr="009404D4">
        <w:rPr>
          <w:rFonts w:ascii="Arial" w:eastAsia="Arial" w:hAnsi="Arial" w:cs="Arial"/>
          <w:color w:val="565656"/>
          <w:spacing w:val="-4"/>
          <w:sz w:val="22"/>
          <w:lang w:val="en-US" w:eastAsia="en-US"/>
        </w:rPr>
        <w:t xml:space="preserve"> </w:t>
      </w:r>
      <w:r w:rsidRPr="009404D4">
        <w:rPr>
          <w:rFonts w:ascii="Arial" w:eastAsia="Arial" w:hAnsi="Arial" w:cs="Arial"/>
          <w:color w:val="FF0000"/>
          <w:sz w:val="22"/>
          <w:lang w:val="en-US" w:eastAsia="en-US"/>
        </w:rPr>
        <w:t>77648825</w:t>
      </w:r>
      <w:r w:rsidRPr="009404D4">
        <w:rPr>
          <w:rFonts w:ascii="Arial" w:eastAsia="Arial" w:hAnsi="Arial" w:cs="Arial"/>
          <w:color w:val="FF0000"/>
          <w:sz w:val="22"/>
          <w:lang w:val="en-US" w:eastAsia="en-US"/>
        </w:rPr>
        <w:tab/>
      </w:r>
    </w:p>
    <w:p w14:paraId="4EBBFD57" w14:textId="59623377" w:rsidR="009404D4" w:rsidRPr="009404D4" w:rsidRDefault="009404D4" w:rsidP="009404D4">
      <w:pPr>
        <w:widowControl w:val="0"/>
        <w:autoSpaceDE w:val="0"/>
        <w:autoSpaceDN w:val="0"/>
        <w:spacing w:before="10" w:after="0" w:line="240" w:lineRule="auto"/>
        <w:ind w:left="163"/>
        <w:rPr>
          <w:rFonts w:ascii="Arial" w:eastAsia="Arial" w:hAnsi="Arial" w:cs="Arial"/>
          <w:sz w:val="22"/>
          <w:lang w:val="en-US" w:eastAsia="en-US"/>
        </w:rPr>
      </w:pPr>
      <w:r w:rsidRPr="009404D4">
        <w:rPr>
          <w:rFonts w:ascii="Arial" w:eastAsia="Arial" w:hAnsi="Arial" w:cs="Arial"/>
          <w:noProof/>
          <w:position w:val="-9"/>
          <w:sz w:val="22"/>
          <w:lang w:val="en-US" w:eastAsia="en-US"/>
        </w:rPr>
        <w:drawing>
          <wp:inline distT="0" distB="0" distL="0" distR="0" wp14:anchorId="1AB4C15D" wp14:editId="236ABBD8">
            <wp:extent cx="103475" cy="180794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75" cy="1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4D4">
        <w:rPr>
          <w:rFonts w:ascii="Times New Roman" w:eastAsia="Arial" w:hAnsi="Arial" w:cs="Arial"/>
          <w:sz w:val="20"/>
          <w:lang w:val="en-US" w:eastAsia="en-US"/>
        </w:rPr>
        <w:t xml:space="preserve">    </w:t>
      </w:r>
      <w:r w:rsidRPr="009404D4">
        <w:rPr>
          <w:rFonts w:ascii="Times New Roman" w:eastAsia="Arial" w:hAnsi="Arial" w:cs="Arial"/>
          <w:spacing w:val="-20"/>
          <w:sz w:val="20"/>
          <w:lang w:val="en-US" w:eastAsia="en-US"/>
        </w:rPr>
        <w:t xml:space="preserve"> </w:t>
      </w:r>
      <w:r w:rsidRPr="009404D4">
        <w:rPr>
          <w:rFonts w:ascii="Arial" w:eastAsia="Arial" w:hAnsi="Arial" w:cs="Arial"/>
          <w:color w:val="565656"/>
          <w:sz w:val="22"/>
          <w:lang w:val="en-US" w:eastAsia="en-US"/>
        </w:rPr>
        <w:t>WhatsApp:</w:t>
      </w:r>
      <w:r w:rsidRPr="009404D4">
        <w:rPr>
          <w:rFonts w:ascii="Arial" w:eastAsia="Arial" w:hAnsi="Arial" w:cs="Arial"/>
          <w:color w:val="565656"/>
          <w:spacing w:val="24"/>
          <w:sz w:val="22"/>
          <w:lang w:val="en-US" w:eastAsia="en-US"/>
        </w:rPr>
        <w:t xml:space="preserve"> </w:t>
      </w:r>
      <w:r w:rsidR="00200EB9">
        <w:rPr>
          <w:rFonts w:ascii="Arial" w:eastAsia="Arial" w:hAnsi="Arial" w:cs="Arial"/>
          <w:color w:val="565656"/>
          <w:spacing w:val="24"/>
          <w:sz w:val="22"/>
          <w:lang w:val="en-US" w:eastAsia="en-US"/>
        </w:rPr>
        <w:t>(</w:t>
      </w:r>
      <w:r w:rsidRPr="009404D4">
        <w:rPr>
          <w:rFonts w:ascii="Arial" w:eastAsia="Arial" w:hAnsi="Arial" w:cs="Arial"/>
          <w:color w:val="565656"/>
          <w:sz w:val="22"/>
          <w:lang w:val="en-US" w:eastAsia="en-US"/>
        </w:rPr>
        <w:t>+223</w:t>
      </w:r>
      <w:r w:rsidR="00200EB9">
        <w:rPr>
          <w:rFonts w:ascii="Arial" w:eastAsia="Arial" w:hAnsi="Arial" w:cs="Arial"/>
          <w:color w:val="565656"/>
          <w:sz w:val="22"/>
          <w:lang w:val="en-US" w:eastAsia="en-US"/>
        </w:rPr>
        <w:t>)</w:t>
      </w:r>
      <w:r w:rsidRPr="009404D4">
        <w:rPr>
          <w:rFonts w:ascii="Arial" w:eastAsia="Arial" w:hAnsi="Arial" w:cs="Arial"/>
          <w:color w:val="565656"/>
          <w:spacing w:val="24"/>
          <w:sz w:val="22"/>
          <w:lang w:val="en-US" w:eastAsia="en-US"/>
        </w:rPr>
        <w:t xml:space="preserve"> </w:t>
      </w:r>
      <w:r w:rsidRPr="009404D4">
        <w:rPr>
          <w:rFonts w:ascii="Arial" w:eastAsia="Arial" w:hAnsi="Arial" w:cs="Arial"/>
          <w:color w:val="565656"/>
          <w:sz w:val="22"/>
          <w:lang w:val="en-US" w:eastAsia="en-US"/>
        </w:rPr>
        <w:t>77648825/ 66019696</w:t>
      </w:r>
    </w:p>
    <w:p w14:paraId="4A5E65D3" w14:textId="1B11CDD8" w:rsidR="00B4248D" w:rsidRDefault="00B4248D" w:rsidP="0085229A">
      <w:pPr>
        <w:pStyle w:val="Titredesection"/>
      </w:pPr>
      <w:r>
        <w:t>Skills</w:t>
      </w:r>
    </w:p>
    <w:p w14:paraId="6F1FDEBB" w14:textId="3B65F3D2" w:rsidR="00426CF0" w:rsidRPr="00426CF0" w:rsidRDefault="00426CF0" w:rsidP="0085229A">
      <w:pPr>
        <w:pStyle w:val="Paragraphedeliste"/>
        <w:numPr>
          <w:ilvl w:val="0"/>
          <w:numId w:val="6"/>
        </w:numPr>
        <w:spacing w:after="0"/>
      </w:pPr>
      <w:r w:rsidRPr="00426CF0">
        <w:t xml:space="preserve">Conference Interpretation </w:t>
      </w:r>
      <w:bookmarkStart w:id="0" w:name="_Hlk91312740"/>
      <w:r w:rsidR="005C3CBE" w:rsidRPr="005C3CBE">
        <w:t>ENGLISH &lt; &gt; FRENCH</w:t>
      </w:r>
      <w:r w:rsidR="005C3CBE">
        <w:t xml:space="preserve">/ </w:t>
      </w:r>
      <w:r w:rsidR="005C3CBE" w:rsidRPr="005C3CBE">
        <w:t>FRENCH &lt; &gt; BAMBARA</w:t>
      </w:r>
      <w:r w:rsidR="005C3CBE">
        <w:t>/</w:t>
      </w:r>
      <w:r w:rsidR="005C3CBE" w:rsidRPr="005C3CBE">
        <w:t xml:space="preserve"> </w:t>
      </w:r>
      <w:r w:rsidR="005C3CBE" w:rsidRPr="005C3CBE">
        <w:t>ENGLISH &lt; &gt; BAMBARA</w:t>
      </w:r>
      <w:r w:rsidR="005C3CBE">
        <w:t>.</w:t>
      </w:r>
      <w:bookmarkEnd w:id="0"/>
    </w:p>
    <w:p w14:paraId="18533E46" w14:textId="30A7A12D" w:rsidR="00426CF0" w:rsidRPr="00426CF0" w:rsidRDefault="00426CF0" w:rsidP="0085229A">
      <w:pPr>
        <w:numPr>
          <w:ilvl w:val="0"/>
          <w:numId w:val="6"/>
        </w:numPr>
        <w:spacing w:after="0" w:line="264" w:lineRule="auto"/>
        <w:contextualSpacing/>
        <w:rPr>
          <w:color w:val="40382D" w:themeColor="text2" w:themeShade="BF"/>
        </w:rPr>
      </w:pPr>
      <w:r w:rsidRPr="00426CF0">
        <w:rPr>
          <w:color w:val="40382D" w:themeColor="text2" w:themeShade="BF"/>
        </w:rPr>
        <w:t xml:space="preserve">Translation </w:t>
      </w:r>
      <w:r w:rsidR="005C3CBE" w:rsidRPr="005C3CBE">
        <w:rPr>
          <w:color w:val="40382D" w:themeColor="text2" w:themeShade="BF"/>
        </w:rPr>
        <w:t>ENGLISH &lt; &gt; FRENCH/ FRENCH &lt; &gt; BAMBARA/ ENGLISH &lt; &gt; BAMBARA.</w:t>
      </w:r>
    </w:p>
    <w:p w14:paraId="121CAE57" w14:textId="0DF582E3" w:rsidR="00426CF0" w:rsidRDefault="00426CF0" w:rsidP="0085229A">
      <w:pPr>
        <w:numPr>
          <w:ilvl w:val="0"/>
          <w:numId w:val="6"/>
        </w:numPr>
        <w:spacing w:after="0" w:line="264" w:lineRule="auto"/>
        <w:contextualSpacing/>
        <w:rPr>
          <w:color w:val="40382D" w:themeColor="text2" w:themeShade="BF"/>
        </w:rPr>
      </w:pPr>
      <w:r w:rsidRPr="00426CF0">
        <w:rPr>
          <w:color w:val="40382D" w:themeColor="text2" w:themeShade="BF"/>
        </w:rPr>
        <w:t xml:space="preserve">Transcription </w:t>
      </w:r>
      <w:r w:rsidR="005C3CBE" w:rsidRPr="005C3CBE">
        <w:rPr>
          <w:color w:val="40382D" w:themeColor="text2" w:themeShade="BF"/>
        </w:rPr>
        <w:t>ENGLISH &lt; &gt; FRENCH/ FRENCH &lt; &gt; BAMBARA/ ENGLISH &lt; &gt; BAMBARA.</w:t>
      </w:r>
    </w:p>
    <w:p w14:paraId="23A2F5C7" w14:textId="77777777" w:rsidR="00426CF0" w:rsidRPr="00312256" w:rsidRDefault="00426CF0" w:rsidP="0085229A">
      <w:pPr>
        <w:pStyle w:val="Paragraphedeliste"/>
        <w:numPr>
          <w:ilvl w:val="0"/>
          <w:numId w:val="6"/>
        </w:numPr>
        <w:spacing w:after="0"/>
      </w:pPr>
      <w:r>
        <w:t>Mastery</w:t>
      </w:r>
      <w:r w:rsidRPr="00312256">
        <w:t xml:space="preserve"> of remote interpretation (RIT: remote interpretation technology)</w:t>
      </w:r>
    </w:p>
    <w:p w14:paraId="63F0B029" w14:textId="4A2CB294" w:rsidR="00426CF0" w:rsidRPr="00426CF0" w:rsidRDefault="00426CF0" w:rsidP="0085229A">
      <w:pPr>
        <w:pStyle w:val="Paragraphedeliste"/>
        <w:numPr>
          <w:ilvl w:val="0"/>
          <w:numId w:val="6"/>
        </w:numPr>
        <w:spacing w:after="0"/>
      </w:pPr>
      <w:r w:rsidRPr="00312256">
        <w:t>Proficiency in telephone interpretation</w:t>
      </w:r>
    </w:p>
    <w:p w14:paraId="22751F14" w14:textId="301AE053" w:rsidR="00B4248D" w:rsidRPr="00353D36" w:rsidRDefault="00B4248D" w:rsidP="0085229A">
      <w:pPr>
        <w:numPr>
          <w:ilvl w:val="0"/>
          <w:numId w:val="6"/>
        </w:numPr>
        <w:spacing w:after="0"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 xml:space="preserve">Analytical, good problem solver, good interpersonal skills, ability to establish good relationships, very respectful towards others </w:t>
      </w:r>
    </w:p>
    <w:p w14:paraId="5B4BEEE1" w14:textId="3A61F814" w:rsidR="00B4248D" w:rsidRDefault="00B4248D" w:rsidP="0085229A">
      <w:pPr>
        <w:pStyle w:val="Paragraphedeliste"/>
        <w:numPr>
          <w:ilvl w:val="0"/>
          <w:numId w:val="6"/>
        </w:numPr>
        <w:spacing w:after="0"/>
      </w:pPr>
      <w:r>
        <w:t>Management and Coordination of the office in the capacity of technical trainer, motivating others to meet objectives.</w:t>
      </w:r>
    </w:p>
    <w:p w14:paraId="5B76E9AF" w14:textId="77777777" w:rsidR="004761A5" w:rsidRDefault="004761A5" w:rsidP="0085229A">
      <w:pPr>
        <w:pStyle w:val="Paragraphedeliste"/>
        <w:spacing w:after="0"/>
        <w:ind w:left="360" w:firstLine="0"/>
      </w:pPr>
    </w:p>
    <w:p w14:paraId="47D3269E" w14:textId="2AFD9D6C" w:rsidR="004761A5" w:rsidRPr="004761A5" w:rsidRDefault="004761A5" w:rsidP="0085229A">
      <w:pPr>
        <w:spacing w:after="0"/>
        <w:rPr>
          <w:b/>
          <w:bCs/>
        </w:rPr>
      </w:pPr>
      <w:r w:rsidRPr="004761A5">
        <w:rPr>
          <w:b/>
          <w:bCs/>
        </w:rPr>
        <w:t>Speciali</w:t>
      </w:r>
      <w:r w:rsidR="003F04FE">
        <w:rPr>
          <w:b/>
          <w:bCs/>
        </w:rPr>
        <w:t>s</w:t>
      </w:r>
      <w:r w:rsidRPr="004761A5">
        <w:rPr>
          <w:b/>
          <w:bCs/>
        </w:rPr>
        <w:t>ation Areas</w:t>
      </w:r>
    </w:p>
    <w:p w14:paraId="6ADD5357" w14:textId="720DD505" w:rsidR="004761A5" w:rsidRPr="00353D36" w:rsidRDefault="004761A5" w:rsidP="0085229A">
      <w:pPr>
        <w:pStyle w:val="Paragraphedeliste"/>
        <w:spacing w:after="0"/>
        <w:ind w:left="360" w:firstLine="0"/>
      </w:pPr>
      <w:r>
        <w:t xml:space="preserve">General- </w:t>
      </w:r>
      <w:r w:rsidRPr="00312256">
        <w:t xml:space="preserve">Arts </w:t>
      </w:r>
      <w:r>
        <w:t>a</w:t>
      </w:r>
      <w:r w:rsidRPr="00312256">
        <w:t xml:space="preserve">nd Humanities - Economics </w:t>
      </w:r>
      <w:r>
        <w:t>a</w:t>
      </w:r>
      <w:r w:rsidRPr="00312256">
        <w:t xml:space="preserve">nd Finance - Education - Environment </w:t>
      </w:r>
      <w:r>
        <w:t>a</w:t>
      </w:r>
      <w:r w:rsidRPr="00312256">
        <w:t xml:space="preserve">nd Ecology - Food </w:t>
      </w:r>
      <w:r>
        <w:t>a</w:t>
      </w:r>
      <w:r w:rsidRPr="00312256">
        <w:t xml:space="preserve">nd Beverages - Investment </w:t>
      </w:r>
      <w:r>
        <w:t>a</w:t>
      </w:r>
      <w:r w:rsidRPr="00312256">
        <w:t xml:space="preserve">nd Banking - Legal - Medicine </w:t>
      </w:r>
      <w:r>
        <w:t>a</w:t>
      </w:r>
      <w:r w:rsidRPr="00312256">
        <w:t xml:space="preserve">nd Health - Sciences - Tourism </w:t>
      </w:r>
      <w:r>
        <w:t>a</w:t>
      </w:r>
      <w:r w:rsidRPr="00312256">
        <w:t xml:space="preserve">nd Travel - Transport </w:t>
      </w:r>
      <w:r>
        <w:t>a</w:t>
      </w:r>
      <w:r w:rsidRPr="00312256">
        <w:t>nd Telecommunications</w:t>
      </w:r>
    </w:p>
    <w:p w14:paraId="0E691F91" w14:textId="25B56511" w:rsidR="007F51D3" w:rsidRDefault="007F51D3" w:rsidP="0085229A">
      <w:pPr>
        <w:pStyle w:val="Titredesection"/>
      </w:pPr>
      <w:r>
        <w:t>Professional Experience</w:t>
      </w:r>
    </w:p>
    <w:p w14:paraId="3AF311B2" w14:textId="0FE59292" w:rsidR="00D1526D" w:rsidRPr="007E5727" w:rsidRDefault="007E5727" w:rsidP="0085229A">
      <w:pPr>
        <w:spacing w:after="0" w:line="264" w:lineRule="auto"/>
        <w:rPr>
          <w:color w:val="000000" w:themeColor="text1" w:themeShade="BF"/>
        </w:rPr>
      </w:pPr>
      <w:r w:rsidRPr="007E5727">
        <w:rPr>
          <w:b/>
          <w:bCs/>
          <w:color w:val="000000" w:themeColor="text1" w:themeShade="BF"/>
        </w:rPr>
        <w:t>September 2021 to present:</w:t>
      </w:r>
      <w:r w:rsidRPr="007E5727">
        <w:rPr>
          <w:color w:val="000000" w:themeColor="text1" w:themeShade="BF"/>
        </w:rPr>
        <w:t xml:space="preserve"> Volunteer translator at Translator Without Borders (English-French to Bambara)</w:t>
      </w:r>
    </w:p>
    <w:p w14:paraId="612A9D78" w14:textId="77777777" w:rsidR="00122047" w:rsidRDefault="00412D21" w:rsidP="0085229A">
      <w:pPr>
        <w:spacing w:after="0"/>
      </w:pPr>
      <w:r>
        <w:rPr>
          <w:b/>
        </w:rPr>
        <w:t>Translator/Interpreter</w:t>
      </w:r>
      <w:r>
        <w:t xml:space="preserve">: January 2021 to present </w:t>
      </w:r>
    </w:p>
    <w:p w14:paraId="6D472EBE" w14:textId="0B315CBB" w:rsidR="00F525CA" w:rsidRPr="00D80A4C" w:rsidRDefault="00F525CA" w:rsidP="0085229A">
      <w:pPr>
        <w:spacing w:after="0"/>
      </w:pPr>
      <w:r>
        <w:rPr>
          <w:b/>
        </w:rPr>
        <w:t>Translate Plus Limited, registered in England &amp; Wales.</w:t>
      </w:r>
    </w:p>
    <w:p w14:paraId="1E0D1194" w14:textId="496ECD3F" w:rsidR="00177ADC" w:rsidRDefault="00F525CA" w:rsidP="0085229A">
      <w:pPr>
        <w:pStyle w:val="Paragraphedeliste"/>
        <w:numPr>
          <w:ilvl w:val="0"/>
          <w:numId w:val="16"/>
        </w:numPr>
        <w:spacing w:after="0"/>
      </w:pPr>
      <w:r>
        <w:t>Translat</w:t>
      </w:r>
      <w:r w:rsidR="003B51FA">
        <w:t>ion</w:t>
      </w:r>
    </w:p>
    <w:p w14:paraId="4AE78D69" w14:textId="0931C44D" w:rsidR="00412D21" w:rsidRDefault="00412D21" w:rsidP="0085229A">
      <w:pPr>
        <w:pStyle w:val="Paragraphedeliste"/>
        <w:numPr>
          <w:ilvl w:val="0"/>
          <w:numId w:val="16"/>
        </w:numPr>
        <w:spacing w:after="0"/>
      </w:pPr>
      <w:r>
        <w:t>Interpreting (consecutive, simultaneous, whispering, escort)</w:t>
      </w:r>
    </w:p>
    <w:p w14:paraId="3028C16C" w14:textId="5F3286B9" w:rsidR="00F525CA" w:rsidRDefault="00122047" w:rsidP="0085229A">
      <w:pPr>
        <w:pStyle w:val="Paragraphedeliste"/>
        <w:numPr>
          <w:ilvl w:val="0"/>
          <w:numId w:val="16"/>
        </w:numPr>
        <w:spacing w:after="0"/>
      </w:pPr>
      <w:r>
        <w:t>Transcri</w:t>
      </w:r>
      <w:r w:rsidR="003B51FA">
        <w:t>ption</w:t>
      </w:r>
    </w:p>
    <w:p w14:paraId="66471780" w14:textId="236011E9" w:rsidR="00616977" w:rsidRDefault="006D7D80" w:rsidP="0085229A">
      <w:pPr>
        <w:pStyle w:val="Paragraphedeliste"/>
        <w:numPr>
          <w:ilvl w:val="0"/>
          <w:numId w:val="16"/>
        </w:numPr>
        <w:spacing w:after="0"/>
      </w:pPr>
      <w:r>
        <w:t>In charge of UNOPS and UNFPA project (transcription)</w:t>
      </w:r>
    </w:p>
    <w:p w14:paraId="379BDD67" w14:textId="77777777" w:rsidR="003B51FA" w:rsidRPr="00F525CA" w:rsidRDefault="003B51FA" w:rsidP="0085229A">
      <w:pPr>
        <w:pStyle w:val="Paragraphedeliste"/>
        <w:numPr>
          <w:ilvl w:val="0"/>
          <w:numId w:val="16"/>
        </w:numPr>
        <w:spacing w:after="0"/>
      </w:pPr>
    </w:p>
    <w:p w14:paraId="505D73AC" w14:textId="77777777" w:rsidR="00077BCA" w:rsidRPr="00616977" w:rsidRDefault="00353D36" w:rsidP="0085229A">
      <w:pPr>
        <w:spacing w:after="0"/>
        <w:rPr>
          <w:b/>
          <w:vanish/>
          <w:specVanish/>
        </w:rPr>
      </w:pPr>
      <w:r>
        <w:rPr>
          <w:b/>
        </w:rPr>
        <w:t>Translator</w:t>
      </w:r>
    </w:p>
    <w:p w14:paraId="2C2B7616" w14:textId="17514971" w:rsidR="00077BCA" w:rsidRDefault="002E1198" w:rsidP="0085229A">
      <w:pPr>
        <w:spacing w:after="0"/>
      </w:pPr>
      <w:r>
        <w:rPr>
          <w:rFonts w:asciiTheme="majorHAnsi" w:hAnsiTheme="majorHAnsi"/>
        </w:rPr>
        <w:t xml:space="preserve"> </w:t>
      </w:r>
      <w:r>
        <w:t>February 20</w:t>
      </w:r>
      <w:r w:rsidR="006276A7">
        <w:t>20</w:t>
      </w:r>
      <w:r>
        <w:t xml:space="preserve"> to present</w:t>
      </w:r>
    </w:p>
    <w:p w14:paraId="1A5DF35A" w14:textId="77777777" w:rsidR="009179F4" w:rsidRPr="00616977" w:rsidRDefault="009179F4" w:rsidP="0085229A">
      <w:pPr>
        <w:spacing w:after="0" w:line="264" w:lineRule="auto"/>
        <w:rPr>
          <w:b/>
          <w:color w:val="564B3C" w:themeColor="text2"/>
          <w:spacing w:val="24"/>
        </w:rPr>
      </w:pPr>
      <w:r>
        <w:rPr>
          <w:rFonts w:ascii="Times New Roman" w:hAnsi="Times New Roman"/>
          <w:b/>
        </w:rPr>
        <w:t xml:space="preserve">British Broadcasting Corporation (BBC) </w:t>
      </w:r>
      <w:r>
        <w:rPr>
          <w:b/>
          <w:color w:val="564B3C" w:themeColor="text2"/>
        </w:rPr>
        <w:t>▪</w:t>
      </w:r>
      <w:r>
        <w:rPr>
          <w:rFonts w:ascii="Times New Roman" w:hAnsi="Times New Roman"/>
          <w:b/>
        </w:rPr>
        <w:t xml:space="preserve"> Karen, P.O Box 48091-00100 Nairobi, Kenya</w:t>
      </w:r>
      <w:r>
        <w:rPr>
          <w:b/>
          <w:color w:val="564B3C" w:themeColor="text2"/>
        </w:rPr>
        <w:t xml:space="preserve"> </w:t>
      </w:r>
    </w:p>
    <w:p w14:paraId="214D7081" w14:textId="6145558E" w:rsidR="009179F4" w:rsidRDefault="009179F4" w:rsidP="0085229A">
      <w:pPr>
        <w:pStyle w:val="Paragraphedeliste"/>
        <w:numPr>
          <w:ilvl w:val="0"/>
          <w:numId w:val="8"/>
        </w:numPr>
        <w:spacing w:after="0" w:line="264" w:lineRule="auto"/>
      </w:pPr>
      <w:r>
        <w:t xml:space="preserve">Translating documents (English, French, Bambara) </w:t>
      </w:r>
    </w:p>
    <w:p w14:paraId="099717A1" w14:textId="0E3B3D5E" w:rsidR="00A54859" w:rsidRDefault="00A54859" w:rsidP="0085229A">
      <w:pPr>
        <w:pStyle w:val="Paragraphedeliste"/>
        <w:numPr>
          <w:ilvl w:val="0"/>
          <w:numId w:val="8"/>
        </w:numPr>
        <w:spacing w:after="0" w:line="264" w:lineRule="auto"/>
      </w:pPr>
      <w:r>
        <w:t xml:space="preserve">Interpreting (meetings, reports, videos, audios etc). </w:t>
      </w:r>
    </w:p>
    <w:p w14:paraId="32E1D02B" w14:textId="3BF02544" w:rsidR="009179F4" w:rsidRDefault="009179F4" w:rsidP="0085229A">
      <w:pPr>
        <w:pStyle w:val="Paragraphedeliste"/>
        <w:numPr>
          <w:ilvl w:val="0"/>
          <w:numId w:val="8"/>
        </w:numPr>
        <w:spacing w:after="0" w:line="264" w:lineRule="auto"/>
      </w:pPr>
      <w:r>
        <w:t xml:space="preserve">Proofreading </w:t>
      </w:r>
    </w:p>
    <w:p w14:paraId="1BFBCA27" w14:textId="77777777" w:rsidR="000C0CC4" w:rsidRPr="009179F4" w:rsidRDefault="000C0CC4" w:rsidP="0085229A">
      <w:pPr>
        <w:pStyle w:val="Paragraphedeliste"/>
        <w:spacing w:after="0" w:line="264" w:lineRule="auto"/>
        <w:ind w:firstLine="0"/>
      </w:pPr>
    </w:p>
    <w:p w14:paraId="25870D6A" w14:textId="06751B7B" w:rsidR="009179F4" w:rsidRPr="004959C8" w:rsidRDefault="00C74D3F" w:rsidP="0085229A">
      <w:pPr>
        <w:spacing w:after="0" w:line="264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Transcription </w:t>
      </w:r>
      <w:r w:rsidR="009179F4">
        <w:t>3 February 20</w:t>
      </w:r>
      <w:r w:rsidR="00030DC6">
        <w:t>20</w:t>
      </w:r>
      <w:r w:rsidR="009179F4">
        <w:t xml:space="preserve"> to present </w:t>
      </w:r>
      <w:r w:rsidR="009179F4">
        <w:rPr>
          <w:color w:val="000000" w:themeColor="text1"/>
        </w:rPr>
        <w:t xml:space="preserve"> </w:t>
      </w:r>
    </w:p>
    <w:p w14:paraId="491A6DC7" w14:textId="77777777" w:rsidR="009179F4" w:rsidRPr="00F8483E" w:rsidRDefault="009179F4" w:rsidP="0085229A">
      <w:pPr>
        <w:spacing w:after="0" w:line="264" w:lineRule="auto"/>
        <w:rPr>
          <w:b/>
          <w:color w:val="564B3C" w:themeColor="text2"/>
          <w:spacing w:val="24"/>
        </w:rPr>
      </w:pPr>
      <w:r>
        <w:rPr>
          <w:rFonts w:ascii="Times New Roman" w:hAnsi="Times New Roman"/>
          <w:b/>
        </w:rPr>
        <w:t xml:space="preserve">British Broadcasting Corporation (BBC) </w:t>
      </w:r>
      <w:r>
        <w:rPr>
          <w:rFonts w:asciiTheme="majorHAnsi" w:hAnsiTheme="majorHAnsi"/>
          <w:b/>
        </w:rPr>
        <w:t>▪</w:t>
      </w:r>
      <w:r>
        <w:rPr>
          <w:rFonts w:ascii="Times New Roman" w:hAnsi="Times New Roman"/>
          <w:b/>
        </w:rPr>
        <w:t xml:space="preserve"> Karen, P.O Box 48091-00100 Nairobi, Kenya</w:t>
      </w:r>
      <w:r>
        <w:rPr>
          <w:b/>
          <w:color w:val="564B3C" w:themeColor="text2"/>
        </w:rPr>
        <w:t xml:space="preserve"> </w:t>
      </w:r>
    </w:p>
    <w:p w14:paraId="15F25612" w14:textId="06D28523" w:rsidR="009179F4" w:rsidRDefault="009179F4" w:rsidP="0085229A">
      <w:pPr>
        <w:pStyle w:val="Paragraphedeliste"/>
        <w:numPr>
          <w:ilvl w:val="0"/>
          <w:numId w:val="8"/>
        </w:numPr>
        <w:spacing w:after="0" w:line="264" w:lineRule="auto"/>
        <w:rPr>
          <w:spacing w:val="24"/>
        </w:rPr>
      </w:pPr>
      <w:r>
        <w:t xml:space="preserve">Transcribing radio programs (Bambara-French). </w:t>
      </w:r>
    </w:p>
    <w:p w14:paraId="0CDC9DCD" w14:textId="554A449D" w:rsidR="009179F4" w:rsidRDefault="009179F4" w:rsidP="0085229A">
      <w:pPr>
        <w:pStyle w:val="Paragraphedeliste"/>
        <w:numPr>
          <w:ilvl w:val="0"/>
          <w:numId w:val="8"/>
        </w:numPr>
        <w:spacing w:after="0" w:line="264" w:lineRule="auto"/>
        <w:rPr>
          <w:spacing w:val="24"/>
        </w:rPr>
      </w:pPr>
      <w:r>
        <w:t>Transcribing videos (Bambara-French).</w:t>
      </w:r>
    </w:p>
    <w:p w14:paraId="064FF318" w14:textId="569A527D" w:rsidR="000C0CC4" w:rsidRPr="003B51FA" w:rsidRDefault="009179F4" w:rsidP="0085229A">
      <w:pPr>
        <w:pStyle w:val="Paragraphedeliste"/>
        <w:numPr>
          <w:ilvl w:val="0"/>
          <w:numId w:val="8"/>
        </w:numPr>
        <w:spacing w:after="0" w:line="264" w:lineRule="auto"/>
        <w:rPr>
          <w:spacing w:val="24"/>
        </w:rPr>
      </w:pPr>
      <w:r>
        <w:t xml:space="preserve">Analysing videos and publications in Bambara. </w:t>
      </w:r>
    </w:p>
    <w:p w14:paraId="53A30B79" w14:textId="66875744" w:rsidR="009179F4" w:rsidRDefault="00EE46E3" w:rsidP="0085229A">
      <w:pPr>
        <w:pStyle w:val="Paragraphedeliste"/>
        <w:numPr>
          <w:ilvl w:val="0"/>
          <w:numId w:val="9"/>
        </w:numPr>
        <w:spacing w:after="0" w:line="264" w:lineRule="auto"/>
        <w:rPr>
          <w:color w:val="000000" w:themeColor="text1" w:themeShade="BF"/>
        </w:rPr>
      </w:pPr>
      <w:r>
        <w:rPr>
          <w:color w:val="000000" w:themeColor="text1" w:themeShade="BF"/>
        </w:rPr>
        <w:t>Reports of events (Mali).</w:t>
      </w:r>
    </w:p>
    <w:p w14:paraId="30FBFFD1" w14:textId="354D5404" w:rsidR="001E15D6" w:rsidRDefault="00EE46E3" w:rsidP="0085229A">
      <w:pPr>
        <w:pStyle w:val="Paragraphedeliste"/>
        <w:numPr>
          <w:ilvl w:val="0"/>
          <w:numId w:val="9"/>
        </w:numPr>
        <w:spacing w:after="0" w:line="264" w:lineRule="auto"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Reporting officer (Sahel coverage project). </w:t>
      </w:r>
    </w:p>
    <w:p w14:paraId="4E91CD1E" w14:textId="77777777" w:rsidR="004959C8" w:rsidRPr="004959C8" w:rsidRDefault="004959C8" w:rsidP="0085229A">
      <w:pPr>
        <w:pStyle w:val="Paragraphedeliste"/>
        <w:spacing w:after="0" w:line="264" w:lineRule="auto"/>
        <w:ind w:firstLine="0"/>
        <w:rPr>
          <w:color w:val="000000" w:themeColor="text1" w:themeShade="BF"/>
        </w:rPr>
      </w:pPr>
    </w:p>
    <w:p w14:paraId="4A76C9B8" w14:textId="77777777" w:rsidR="009179F4" w:rsidRPr="001E15D6" w:rsidRDefault="00EE46E3" w:rsidP="0085229A">
      <w:pPr>
        <w:tabs>
          <w:tab w:val="left" w:pos="1524"/>
        </w:tabs>
        <w:spacing w:after="0" w:line="264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Regional Director: </w:t>
      </w:r>
      <w:r>
        <w:rPr>
          <w:b/>
          <w:color w:val="000000" w:themeColor="text1"/>
        </w:rPr>
        <w:tab/>
        <w:t>2017-2018</w:t>
      </w:r>
    </w:p>
    <w:p w14:paraId="4A257F2B" w14:textId="77777777" w:rsidR="000A5C21" w:rsidRDefault="000A5C21" w:rsidP="0085229A">
      <w:pPr>
        <w:spacing w:after="0" w:line="264" w:lineRule="auto"/>
        <w:rPr>
          <w:b/>
          <w:color w:val="000000" w:themeColor="text1"/>
        </w:rPr>
      </w:pPr>
      <w:r>
        <w:rPr>
          <w:b/>
          <w:color w:val="000000" w:themeColor="text1"/>
        </w:rPr>
        <w:t>CITRACO/MALI (Independent Translation and Interpretation Firm)</w:t>
      </w:r>
    </w:p>
    <w:p w14:paraId="1B8C80F8" w14:textId="77777777" w:rsidR="001E15D6" w:rsidRDefault="001E15D6" w:rsidP="0085229A">
      <w:pPr>
        <w:tabs>
          <w:tab w:val="left" w:pos="1524"/>
        </w:tabs>
        <w:spacing w:after="0" w:line="264" w:lineRule="auto"/>
        <w:rPr>
          <w:color w:val="000000" w:themeColor="text1"/>
        </w:rPr>
      </w:pPr>
    </w:p>
    <w:p w14:paraId="783C7698" w14:textId="712BC768" w:rsidR="001E15D6" w:rsidRDefault="004959C8" w:rsidP="0085229A">
      <w:pPr>
        <w:pStyle w:val="Paragraphedeliste"/>
        <w:numPr>
          <w:ilvl w:val="0"/>
          <w:numId w:val="13"/>
        </w:numPr>
        <w:tabs>
          <w:tab w:val="left" w:pos="1524"/>
        </w:tabs>
        <w:spacing w:after="0" w:line="264" w:lineRule="auto"/>
        <w:rPr>
          <w:color w:val="000000" w:themeColor="text1" w:themeShade="BF"/>
        </w:rPr>
      </w:pPr>
      <w:r>
        <w:rPr>
          <w:color w:val="000000" w:themeColor="text1" w:themeShade="BF"/>
        </w:rPr>
        <w:lastRenderedPageBreak/>
        <w:t>Office Administrative Manager</w:t>
      </w:r>
    </w:p>
    <w:p w14:paraId="429E9084" w14:textId="378DDCB7" w:rsidR="001E15D6" w:rsidRDefault="004959C8" w:rsidP="0085229A">
      <w:pPr>
        <w:pStyle w:val="Paragraphedeliste"/>
        <w:numPr>
          <w:ilvl w:val="0"/>
          <w:numId w:val="13"/>
        </w:numPr>
        <w:tabs>
          <w:tab w:val="left" w:pos="1524"/>
        </w:tabs>
        <w:spacing w:after="0" w:line="264" w:lineRule="auto"/>
        <w:rPr>
          <w:color w:val="000000" w:themeColor="text1" w:themeShade="BF"/>
        </w:rPr>
      </w:pPr>
      <w:r>
        <w:rPr>
          <w:color w:val="000000" w:themeColor="text1" w:themeShade="BF"/>
        </w:rPr>
        <w:t>Monitoring and evaluation officer (mid-term and final) of training operations.</w:t>
      </w:r>
    </w:p>
    <w:p w14:paraId="581AF5FD" w14:textId="77777777" w:rsidR="001E15D6" w:rsidRDefault="001E15D6" w:rsidP="0085229A">
      <w:pPr>
        <w:pStyle w:val="Paragraphedeliste"/>
        <w:numPr>
          <w:ilvl w:val="0"/>
          <w:numId w:val="13"/>
        </w:numPr>
        <w:tabs>
          <w:tab w:val="left" w:pos="1524"/>
        </w:tabs>
        <w:spacing w:after="0" w:line="264" w:lineRule="auto"/>
        <w:rPr>
          <w:color w:val="000000" w:themeColor="text1" w:themeShade="BF"/>
        </w:rPr>
      </w:pPr>
      <w:r>
        <w:rPr>
          <w:color w:val="000000" w:themeColor="text1" w:themeShade="BF"/>
        </w:rPr>
        <w:t>Monitoring implementation of activities.</w:t>
      </w:r>
    </w:p>
    <w:p w14:paraId="645B6E23" w14:textId="6DB06AB4" w:rsidR="004959C8" w:rsidRDefault="004959C8" w:rsidP="0085229A">
      <w:pPr>
        <w:pStyle w:val="Paragraphedeliste"/>
        <w:numPr>
          <w:ilvl w:val="0"/>
          <w:numId w:val="13"/>
        </w:numPr>
        <w:tabs>
          <w:tab w:val="left" w:pos="1524"/>
        </w:tabs>
        <w:spacing w:after="0" w:line="264" w:lineRule="auto"/>
        <w:rPr>
          <w:color w:val="000000" w:themeColor="text1" w:themeShade="BF"/>
        </w:rPr>
      </w:pPr>
      <w:r>
        <w:rPr>
          <w:color w:val="000000" w:themeColor="text1" w:themeShade="BF"/>
        </w:rPr>
        <w:t>Project preparations officer (tenders, trainings).</w:t>
      </w:r>
    </w:p>
    <w:p w14:paraId="229D17EC" w14:textId="23FA78BF" w:rsidR="004959C8" w:rsidRDefault="004959C8" w:rsidP="0085229A">
      <w:pPr>
        <w:pStyle w:val="Paragraphedeliste"/>
        <w:numPr>
          <w:ilvl w:val="0"/>
          <w:numId w:val="13"/>
        </w:numPr>
        <w:tabs>
          <w:tab w:val="left" w:pos="1524"/>
        </w:tabs>
        <w:spacing w:after="0" w:line="264" w:lineRule="auto"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Monitoring and evaluations officer for interns. </w:t>
      </w:r>
    </w:p>
    <w:p w14:paraId="7FAB7F17" w14:textId="5AF70CE1" w:rsidR="001E15D6" w:rsidRDefault="001E15D6" w:rsidP="0085229A">
      <w:pPr>
        <w:pStyle w:val="Paragraphedeliste"/>
        <w:numPr>
          <w:ilvl w:val="0"/>
          <w:numId w:val="13"/>
        </w:numPr>
        <w:tabs>
          <w:tab w:val="left" w:pos="1524"/>
        </w:tabs>
        <w:spacing w:after="0" w:line="264" w:lineRule="auto"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July 2018 to present:  Manager, Bamako Office; Coordinator, Bamako-Segou. </w:t>
      </w:r>
    </w:p>
    <w:p w14:paraId="2EFB0CD4" w14:textId="5865606A" w:rsidR="006A6248" w:rsidRPr="003B51FA" w:rsidRDefault="001E15D6" w:rsidP="0085229A">
      <w:pPr>
        <w:pStyle w:val="Paragraphedeliste"/>
        <w:numPr>
          <w:ilvl w:val="0"/>
          <w:numId w:val="13"/>
        </w:numPr>
        <w:tabs>
          <w:tab w:val="left" w:pos="1524"/>
        </w:tabs>
        <w:spacing w:after="0" w:line="264" w:lineRule="auto"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Planning officer for activities in different areas (Bamako-Segou). </w:t>
      </w:r>
    </w:p>
    <w:p w14:paraId="7027DE61" w14:textId="549174F9" w:rsidR="006A6248" w:rsidRPr="001E15D6" w:rsidRDefault="006A6248" w:rsidP="0085229A">
      <w:pPr>
        <w:spacing w:after="0" w:line="264" w:lineRule="auto"/>
        <w:rPr>
          <w:b/>
          <w:color w:val="000000" w:themeColor="text1"/>
        </w:rPr>
      </w:pPr>
      <w:r>
        <w:rPr>
          <w:b/>
          <w:color w:val="000000" w:themeColor="text1"/>
        </w:rPr>
        <w:t>Junior Translator/Interpreter:  September 2016-April 2018.</w:t>
      </w:r>
    </w:p>
    <w:p w14:paraId="448B2660" w14:textId="77777777" w:rsidR="006A6248" w:rsidRPr="000A5C21" w:rsidRDefault="006A6248" w:rsidP="0085229A">
      <w:pPr>
        <w:spacing w:after="0" w:line="264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CITRACO/MALI (Independent Translation and Interpretation Firm)</w:t>
      </w:r>
    </w:p>
    <w:p w14:paraId="3FE19E24" w14:textId="4D7C9A21" w:rsidR="003B51FA" w:rsidRDefault="006A6248" w:rsidP="0085229A">
      <w:pPr>
        <w:pStyle w:val="Paragraphedeliste"/>
        <w:numPr>
          <w:ilvl w:val="0"/>
          <w:numId w:val="10"/>
        </w:numPr>
        <w:spacing w:after="0"/>
        <w:rPr>
          <w:color w:val="000000" w:themeColor="text1" w:themeShade="BF"/>
        </w:rPr>
      </w:pPr>
      <w:r>
        <w:rPr>
          <w:color w:val="000000" w:themeColor="text1" w:themeShade="BF"/>
        </w:rPr>
        <w:t>Translation of administrative documents</w:t>
      </w:r>
      <w:r w:rsidR="003B51FA">
        <w:rPr>
          <w:color w:val="000000" w:themeColor="text1" w:themeShade="BF"/>
        </w:rPr>
        <w:t>.</w:t>
      </w:r>
    </w:p>
    <w:p w14:paraId="584A5B12" w14:textId="11B67DC1" w:rsidR="007E5727" w:rsidRPr="007E5727" w:rsidRDefault="003B51FA" w:rsidP="0085229A">
      <w:pPr>
        <w:pStyle w:val="Paragraphedeliste"/>
        <w:numPr>
          <w:ilvl w:val="0"/>
          <w:numId w:val="10"/>
        </w:numPr>
        <w:spacing w:after="0"/>
        <w:rPr>
          <w:color w:val="000000" w:themeColor="text1" w:themeShade="BF"/>
        </w:rPr>
      </w:pPr>
      <w:r>
        <w:rPr>
          <w:color w:val="000000" w:themeColor="text1" w:themeShade="BF"/>
        </w:rPr>
        <w:t>Interpreting</w:t>
      </w:r>
    </w:p>
    <w:p w14:paraId="1D935C0E" w14:textId="77777777" w:rsidR="00077BCA" w:rsidRDefault="002E1198" w:rsidP="0085229A">
      <w:pPr>
        <w:pStyle w:val="Titredesection"/>
      </w:pPr>
      <w:r>
        <w:t xml:space="preserve">Academic Background </w:t>
      </w:r>
    </w:p>
    <w:p w14:paraId="393F55B6" w14:textId="7E0C0C9F" w:rsidR="00077BCA" w:rsidRDefault="00740EE9" w:rsidP="0085229A">
      <w:pPr>
        <w:pStyle w:val="Sous-section"/>
      </w:pPr>
      <w:r>
        <w:rPr>
          <w:b/>
          <w:color w:val="564B3C" w:themeColor="text2"/>
        </w:rPr>
        <w:t>201</w:t>
      </w:r>
      <w:r w:rsidR="00A1709A">
        <w:rPr>
          <w:b/>
          <w:color w:val="564B3C" w:themeColor="text2"/>
        </w:rPr>
        <w:t>8</w:t>
      </w:r>
      <w:r>
        <w:rPr>
          <w:b/>
          <w:color w:val="564B3C" w:themeColor="text2"/>
        </w:rPr>
        <w:t>- 2021</w:t>
      </w:r>
      <w:r>
        <w:rPr>
          <w:color w:val="564B3C" w:themeColor="text2"/>
        </w:rPr>
        <w:t>: Pan-African University/ Advanced School of Translators and Interpreters (ASTI) -Cameroon/ University of Buea.</w:t>
      </w:r>
    </w:p>
    <w:p w14:paraId="4DC7EBAD" w14:textId="77777777" w:rsidR="00077BCA" w:rsidRDefault="006A6248" w:rsidP="0085229A">
      <w:pPr>
        <w:pStyle w:val="Nom"/>
        <w:numPr>
          <w:ilvl w:val="0"/>
          <w:numId w:val="15"/>
        </w:numPr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</w:rPr>
        <w:t xml:space="preserve">Masters in Conference Interpreting </w:t>
      </w:r>
    </w:p>
    <w:p w14:paraId="09A92D68" w14:textId="77777777" w:rsidR="006A6248" w:rsidRPr="006A6248" w:rsidRDefault="006A6248" w:rsidP="0085229A">
      <w:pPr>
        <w:pStyle w:val="Nom"/>
        <w:rPr>
          <w:rFonts w:asciiTheme="minorHAnsi" w:hAnsiTheme="minorHAnsi"/>
          <w:sz w:val="24"/>
          <w:szCs w:val="24"/>
        </w:rPr>
      </w:pPr>
    </w:p>
    <w:p w14:paraId="3A3FB54A" w14:textId="46F03B30" w:rsidR="00077BCA" w:rsidRDefault="006A6248" w:rsidP="0085229A">
      <w:pPr>
        <w:numPr>
          <w:ilvl w:val="0"/>
          <w:numId w:val="6"/>
        </w:numPr>
        <w:spacing w:after="0"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Simultaneous Interpreting</w:t>
      </w:r>
    </w:p>
    <w:p w14:paraId="391AAECD" w14:textId="57AA4B1A" w:rsidR="006A6248" w:rsidRDefault="006A6248" w:rsidP="0085229A">
      <w:pPr>
        <w:numPr>
          <w:ilvl w:val="0"/>
          <w:numId w:val="6"/>
        </w:numPr>
        <w:spacing w:after="0"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Consecutive Interpreting with note-taking</w:t>
      </w:r>
    </w:p>
    <w:p w14:paraId="4FB0BCEC" w14:textId="77AD1AF6" w:rsidR="006A6248" w:rsidRDefault="006A6248" w:rsidP="0085229A">
      <w:pPr>
        <w:numPr>
          <w:ilvl w:val="0"/>
          <w:numId w:val="6"/>
        </w:numPr>
        <w:spacing w:after="0"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Sight Translation</w:t>
      </w:r>
    </w:p>
    <w:p w14:paraId="4A4C8A64" w14:textId="091B88F7" w:rsidR="006A6248" w:rsidRDefault="006A6248" w:rsidP="0085229A">
      <w:pPr>
        <w:numPr>
          <w:ilvl w:val="0"/>
          <w:numId w:val="6"/>
        </w:numPr>
        <w:spacing w:after="0"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Community Interpreting (Bambara).</w:t>
      </w:r>
    </w:p>
    <w:p w14:paraId="7566044D" w14:textId="00622E1F" w:rsidR="00D31F0A" w:rsidRDefault="00D31F0A" w:rsidP="0085229A">
      <w:pPr>
        <w:numPr>
          <w:ilvl w:val="0"/>
          <w:numId w:val="6"/>
        </w:numPr>
        <w:spacing w:after="0"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Bilingual Translation (French, English).</w:t>
      </w:r>
    </w:p>
    <w:p w14:paraId="65C00657" w14:textId="51900C30" w:rsidR="006A6248" w:rsidRDefault="006A6248" w:rsidP="0085229A">
      <w:pPr>
        <w:numPr>
          <w:ilvl w:val="0"/>
          <w:numId w:val="6"/>
        </w:numPr>
        <w:spacing w:after="0"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Community Translation (Bambara).</w:t>
      </w:r>
    </w:p>
    <w:p w14:paraId="12C027ED" w14:textId="1E307EBC" w:rsidR="006A6248" w:rsidRDefault="00D85D87" w:rsidP="0085229A">
      <w:pPr>
        <w:numPr>
          <w:ilvl w:val="0"/>
          <w:numId w:val="6"/>
        </w:numPr>
        <w:spacing w:after="0"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Initiation to sub-titling </w:t>
      </w:r>
    </w:p>
    <w:p w14:paraId="54158094" w14:textId="77C3EB15" w:rsidR="00D31F0A" w:rsidRPr="007E5727" w:rsidRDefault="00D85D87" w:rsidP="0085229A">
      <w:pPr>
        <w:numPr>
          <w:ilvl w:val="0"/>
          <w:numId w:val="6"/>
        </w:numPr>
        <w:spacing w:after="0"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Initiation to Sub-titling</w:t>
      </w:r>
    </w:p>
    <w:p w14:paraId="57F29FBB" w14:textId="6E713275" w:rsidR="00D31F0A" w:rsidRPr="00D31F0A" w:rsidRDefault="00D31F0A" w:rsidP="0085229A">
      <w:pPr>
        <w:spacing w:after="0" w:line="264" w:lineRule="auto"/>
        <w:contextualSpacing/>
        <w:rPr>
          <w:color w:val="000000" w:themeColor="text1" w:themeShade="BF"/>
        </w:rPr>
      </w:pPr>
      <w:r>
        <w:rPr>
          <w:b/>
          <w:color w:val="000000" w:themeColor="text1" w:themeShade="BF"/>
        </w:rPr>
        <w:t>2014- 2015</w:t>
      </w:r>
      <w:r>
        <w:rPr>
          <w:color w:val="000000" w:themeColor="text1" w:themeShade="BF"/>
        </w:rPr>
        <w:t>: “Maitrise” (Bachelors + 1) Faculty of Letters and Languages. (FLSL), option (English), University of Bamako/Mali.</w:t>
      </w:r>
    </w:p>
    <w:p w14:paraId="11E6AD57" w14:textId="1C622DED" w:rsidR="00D31F0A" w:rsidRPr="00D31F0A" w:rsidRDefault="00D31F0A" w:rsidP="0085229A">
      <w:pPr>
        <w:spacing w:after="0" w:line="264" w:lineRule="auto"/>
        <w:contextualSpacing/>
        <w:rPr>
          <w:color w:val="000000" w:themeColor="text1" w:themeShade="BF"/>
        </w:rPr>
      </w:pPr>
      <w:r>
        <w:rPr>
          <w:b/>
          <w:color w:val="000000" w:themeColor="text1" w:themeShade="BF"/>
        </w:rPr>
        <w:t>2012- 2013</w:t>
      </w:r>
      <w:r>
        <w:rPr>
          <w:color w:val="000000" w:themeColor="text1" w:themeShade="BF"/>
        </w:rPr>
        <w:t>: Bachelor</w:t>
      </w:r>
      <w:r w:rsidR="00C74D3F">
        <w:rPr>
          <w:color w:val="000000" w:themeColor="text1" w:themeShade="BF"/>
        </w:rPr>
        <w:t>’</w:t>
      </w:r>
      <w:r>
        <w:rPr>
          <w:color w:val="000000" w:themeColor="text1" w:themeShade="BF"/>
        </w:rPr>
        <w:t>s Degree (English), Faculty of Letters and Languages (FLSL), option (English), University of Bamako/Mali.</w:t>
      </w:r>
    </w:p>
    <w:p w14:paraId="5994A55E" w14:textId="228E609E" w:rsidR="00D31F0A" w:rsidRPr="00D31F0A" w:rsidRDefault="00D31F0A" w:rsidP="0085229A">
      <w:pPr>
        <w:spacing w:after="0" w:line="264" w:lineRule="auto"/>
        <w:contextualSpacing/>
        <w:rPr>
          <w:color w:val="000000" w:themeColor="text1" w:themeShade="BF"/>
        </w:rPr>
      </w:pPr>
      <w:r>
        <w:rPr>
          <w:b/>
          <w:color w:val="000000" w:themeColor="text1" w:themeShade="BF"/>
        </w:rPr>
        <w:t>2011- 2012</w:t>
      </w:r>
      <w:r>
        <w:rPr>
          <w:color w:val="000000" w:themeColor="text1" w:themeShade="BF"/>
        </w:rPr>
        <w:t>: “Diplome d’Etudes Generales” (2nd year of University cycle) (English) Faculty of Letters and Languages (FLSL), option (English), University of Bamako.</w:t>
      </w:r>
    </w:p>
    <w:p w14:paraId="3698DAEB" w14:textId="7D91CCE1" w:rsidR="00D31F0A" w:rsidRPr="00D31F0A" w:rsidRDefault="00D31F0A" w:rsidP="0085229A">
      <w:pPr>
        <w:spacing w:after="0" w:line="264" w:lineRule="auto"/>
        <w:contextualSpacing/>
        <w:rPr>
          <w:color w:val="000000" w:themeColor="text1" w:themeShade="BF"/>
        </w:rPr>
      </w:pPr>
      <w:r>
        <w:rPr>
          <w:b/>
          <w:color w:val="000000" w:themeColor="text1" w:themeShade="BF"/>
        </w:rPr>
        <w:t>2009- 2010</w:t>
      </w:r>
      <w:r>
        <w:rPr>
          <w:color w:val="000000" w:themeColor="text1" w:themeShade="BF"/>
        </w:rPr>
        <w:t xml:space="preserve">: Malian GCE (Advanced Level) in </w:t>
      </w:r>
      <w:r w:rsidR="00C74D3F">
        <w:rPr>
          <w:color w:val="000000" w:themeColor="text1" w:themeShade="BF"/>
        </w:rPr>
        <w:t>Languages and Literature;</w:t>
      </w:r>
      <w:r>
        <w:rPr>
          <w:color w:val="000000" w:themeColor="text1" w:themeShade="BF"/>
        </w:rPr>
        <w:t xml:space="preserve"> Lycée Monseigneur de Montclos de Sikasso/Mali.</w:t>
      </w:r>
    </w:p>
    <w:p w14:paraId="2113460F" w14:textId="12DAA072" w:rsidR="00D31F0A" w:rsidRPr="00D31F0A" w:rsidRDefault="00D31F0A" w:rsidP="0085229A">
      <w:pPr>
        <w:spacing w:after="0" w:line="264" w:lineRule="auto"/>
        <w:contextualSpacing/>
        <w:rPr>
          <w:color w:val="000000" w:themeColor="text1" w:themeShade="BF"/>
        </w:rPr>
      </w:pPr>
      <w:r>
        <w:rPr>
          <w:b/>
          <w:color w:val="000000" w:themeColor="text1" w:themeShade="BF"/>
        </w:rPr>
        <w:t>2006- 2007</w:t>
      </w:r>
      <w:r>
        <w:rPr>
          <w:color w:val="000000" w:themeColor="text1" w:themeShade="BF"/>
        </w:rPr>
        <w:t>: Certificate of Fundamental Studies, Sissako/Mali.</w:t>
      </w:r>
    </w:p>
    <w:p w14:paraId="7B737B5F" w14:textId="106AB22B" w:rsidR="00D31F0A" w:rsidRDefault="00D31F0A" w:rsidP="0085229A">
      <w:pPr>
        <w:spacing w:after="0"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2003- 2004: First School Leaving Certificate (FSLC) - Cote d’Ivoire</w:t>
      </w:r>
    </w:p>
    <w:p w14:paraId="6841DB9C" w14:textId="4192CE28" w:rsidR="00110E63" w:rsidRDefault="00110E63" w:rsidP="00D31F0A">
      <w:pPr>
        <w:spacing w:line="264" w:lineRule="auto"/>
        <w:contextualSpacing/>
        <w:rPr>
          <w:color w:val="000000" w:themeColor="text1" w:themeShade="BF"/>
        </w:rPr>
      </w:pPr>
    </w:p>
    <w:p w14:paraId="480DAB3F" w14:textId="7B625B7D" w:rsidR="00110E63" w:rsidRDefault="00110E63" w:rsidP="00110E63">
      <w:pPr>
        <w:spacing w:after="0" w:line="240" w:lineRule="auto"/>
        <w:jc w:val="both"/>
        <w:rPr>
          <w:rFonts w:cstheme="minorHAnsi"/>
          <w:b/>
          <w:bCs/>
        </w:rPr>
      </w:pPr>
      <w:r w:rsidRPr="00F4410D">
        <w:rPr>
          <w:rFonts w:cstheme="minorHAnsi"/>
          <w:b/>
          <w:bCs/>
        </w:rPr>
        <w:t>RECENT EVENTS AND INTERPRETATION CONFERENCES</w:t>
      </w:r>
    </w:p>
    <w:p w14:paraId="075CBEA1" w14:textId="77777777" w:rsidR="00164E72" w:rsidRPr="00F4410D" w:rsidRDefault="00164E72" w:rsidP="00110E63">
      <w:pPr>
        <w:spacing w:after="0" w:line="240" w:lineRule="auto"/>
        <w:jc w:val="both"/>
        <w:rPr>
          <w:rFonts w:cstheme="minorHAnsi"/>
          <w:b/>
          <w:bCs/>
        </w:rPr>
      </w:pPr>
    </w:p>
    <w:p w14:paraId="79890D37" w14:textId="67BE2943" w:rsidR="005171B5" w:rsidRDefault="00110E63" w:rsidP="00110E63">
      <w:pPr>
        <w:spacing w:after="0" w:line="240" w:lineRule="auto"/>
        <w:jc w:val="both"/>
        <w:rPr>
          <w:rFonts w:cstheme="minorHAnsi"/>
          <w:b/>
          <w:bCs/>
        </w:rPr>
      </w:pPr>
      <w:r w:rsidRPr="00F4410D">
        <w:rPr>
          <w:rFonts w:cstheme="minorHAnsi"/>
          <w:b/>
          <w:bCs/>
        </w:rPr>
        <w:t>RSI</w:t>
      </w:r>
      <w:r w:rsidR="00164E72">
        <w:rPr>
          <w:rFonts w:cstheme="minorHAnsi"/>
          <w:b/>
          <w:bCs/>
        </w:rPr>
        <w:t>/In Person</w:t>
      </w:r>
      <w:r w:rsidRPr="00F4410D">
        <w:rPr>
          <w:rFonts w:cstheme="minorHAnsi"/>
          <w:b/>
          <w:bCs/>
        </w:rPr>
        <w:t xml:space="preserve"> </w:t>
      </w:r>
    </w:p>
    <w:p w14:paraId="0541CE0E" w14:textId="0549692F" w:rsidR="00980F43" w:rsidRPr="00254D5D" w:rsidRDefault="00980F43" w:rsidP="00110E63">
      <w:pPr>
        <w:spacing w:after="0" w:line="240" w:lineRule="auto"/>
        <w:jc w:val="both"/>
        <w:rPr>
          <w:rFonts w:cstheme="minorHAnsi"/>
        </w:rPr>
      </w:pPr>
      <w:r w:rsidRPr="005171B5">
        <w:rPr>
          <w:rFonts w:cstheme="minorHAnsi"/>
          <w:b/>
          <w:bCs/>
        </w:rPr>
        <w:t>1</w:t>
      </w:r>
      <w:r w:rsidR="00254D5D">
        <w:rPr>
          <w:rFonts w:cstheme="minorHAnsi"/>
          <w:b/>
          <w:bCs/>
        </w:rPr>
        <w:t xml:space="preserve">6-17 December </w:t>
      </w:r>
      <w:r w:rsidRPr="005171B5">
        <w:rPr>
          <w:rFonts w:cstheme="minorHAnsi"/>
          <w:b/>
          <w:bCs/>
        </w:rPr>
        <w:t>2021</w:t>
      </w:r>
      <w:r>
        <w:rPr>
          <w:rFonts w:cstheme="minorHAnsi"/>
          <w:b/>
          <w:bCs/>
        </w:rPr>
        <w:t xml:space="preserve">: </w:t>
      </w:r>
      <w:r w:rsidRPr="00254D5D">
        <w:rPr>
          <w:rFonts w:cstheme="minorHAnsi"/>
        </w:rPr>
        <w:t>OHADA (Organisation for the Harmonisation of Business Law in Africa)</w:t>
      </w:r>
    </w:p>
    <w:p w14:paraId="38836F19" w14:textId="14BF98C5" w:rsidR="005171B5" w:rsidRPr="00254D5D" w:rsidRDefault="005171B5" w:rsidP="00110E63">
      <w:pPr>
        <w:spacing w:after="0" w:line="240" w:lineRule="auto"/>
        <w:jc w:val="both"/>
        <w:rPr>
          <w:rFonts w:cstheme="minorHAnsi"/>
        </w:rPr>
      </w:pPr>
      <w:r w:rsidRPr="005171B5">
        <w:rPr>
          <w:rFonts w:cstheme="minorHAnsi"/>
          <w:b/>
          <w:bCs/>
        </w:rPr>
        <w:t>13/12/2021</w:t>
      </w:r>
      <w:r>
        <w:rPr>
          <w:rFonts w:cstheme="minorHAnsi"/>
          <w:b/>
          <w:bCs/>
        </w:rPr>
        <w:t xml:space="preserve">: </w:t>
      </w:r>
      <w:r w:rsidRPr="005171B5">
        <w:rPr>
          <w:rFonts w:cstheme="minorHAnsi"/>
          <w:b/>
          <w:bCs/>
        </w:rPr>
        <w:t xml:space="preserve">OHADA </w:t>
      </w:r>
      <w:r w:rsidRPr="00254D5D">
        <w:rPr>
          <w:rFonts w:cstheme="minorHAnsi"/>
        </w:rPr>
        <w:t>(Organisation for the Harmonisation of Business Law in Africa)</w:t>
      </w:r>
    </w:p>
    <w:p w14:paraId="6BC8BDA9" w14:textId="79E5282F" w:rsidR="005171B5" w:rsidRPr="005171B5" w:rsidRDefault="005171B5" w:rsidP="00110E63">
      <w:pPr>
        <w:spacing w:after="0" w:line="240" w:lineRule="auto"/>
        <w:jc w:val="both"/>
        <w:rPr>
          <w:rFonts w:cstheme="minorHAnsi"/>
        </w:rPr>
      </w:pPr>
      <w:r w:rsidRPr="005171B5">
        <w:rPr>
          <w:rFonts w:cstheme="minorHAnsi"/>
          <w:b/>
          <w:bCs/>
        </w:rPr>
        <w:t>24-25</w:t>
      </w:r>
      <w:r>
        <w:rPr>
          <w:rFonts w:cstheme="minorHAnsi"/>
          <w:b/>
          <w:bCs/>
        </w:rPr>
        <w:t xml:space="preserve"> November </w:t>
      </w:r>
      <w:r w:rsidRPr="005171B5">
        <w:rPr>
          <w:rFonts w:cstheme="minorHAnsi"/>
          <w:b/>
          <w:bCs/>
        </w:rPr>
        <w:t>2021</w:t>
      </w:r>
      <w:r>
        <w:rPr>
          <w:rFonts w:cstheme="minorHAnsi"/>
          <w:b/>
          <w:bCs/>
        </w:rPr>
        <w:t xml:space="preserve">: </w:t>
      </w:r>
      <w:r w:rsidRPr="00F4410D">
        <w:rPr>
          <w:rFonts w:cstheme="minorHAnsi"/>
          <w:b/>
          <w:bCs/>
        </w:rPr>
        <w:t>AFI (Alliance for Financial Inclusion)</w:t>
      </w:r>
      <w:r>
        <w:rPr>
          <w:rFonts w:cstheme="minorHAnsi"/>
          <w:b/>
          <w:bCs/>
        </w:rPr>
        <w:t>:</w:t>
      </w:r>
      <w:r w:rsidRPr="005171B5">
        <w:t xml:space="preserve"> </w:t>
      </w:r>
      <w:r w:rsidRPr="005171B5">
        <w:rPr>
          <w:rFonts w:cstheme="minorHAnsi"/>
        </w:rPr>
        <w:t>24th Digital Financial Services Working Group</w:t>
      </w:r>
    </w:p>
    <w:p w14:paraId="4A05762C" w14:textId="11605AAE" w:rsidR="00AB4455" w:rsidRPr="00395618" w:rsidRDefault="00AB4455" w:rsidP="00110E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6-17 November 2021: </w:t>
      </w:r>
      <w:r w:rsidRPr="00395618">
        <w:rPr>
          <w:rFonts w:cstheme="minorHAnsi"/>
        </w:rPr>
        <w:t>Orange</w:t>
      </w:r>
      <w:r>
        <w:rPr>
          <w:rFonts w:cstheme="minorHAnsi"/>
          <w:b/>
          <w:bCs/>
        </w:rPr>
        <w:t xml:space="preserve"> </w:t>
      </w:r>
      <w:r w:rsidR="00395618" w:rsidRPr="00395618">
        <w:rPr>
          <w:rFonts w:cstheme="minorHAnsi"/>
        </w:rPr>
        <w:t>Telecommunication</w:t>
      </w:r>
      <w:r w:rsidRPr="00395618">
        <w:rPr>
          <w:rFonts w:cstheme="minorHAnsi"/>
        </w:rPr>
        <w:t xml:space="preserve"> network</w:t>
      </w:r>
      <w:r w:rsidR="00395618">
        <w:rPr>
          <w:rFonts w:cstheme="minorHAnsi"/>
        </w:rPr>
        <w:t xml:space="preserve"> (</w:t>
      </w:r>
      <w:r w:rsidRPr="00395618">
        <w:rPr>
          <w:rFonts w:cstheme="minorHAnsi"/>
        </w:rPr>
        <w:t>Mali-Senegal-Guinea-Sier</w:t>
      </w:r>
      <w:r w:rsidR="00395618" w:rsidRPr="00395618">
        <w:rPr>
          <w:rFonts w:cstheme="minorHAnsi"/>
        </w:rPr>
        <w:t>r</w:t>
      </w:r>
      <w:r w:rsidRPr="00395618">
        <w:rPr>
          <w:rFonts w:cstheme="minorHAnsi"/>
        </w:rPr>
        <w:t>a L</w:t>
      </w:r>
      <w:r w:rsidR="00395618" w:rsidRPr="00395618">
        <w:rPr>
          <w:rFonts w:cstheme="minorHAnsi"/>
        </w:rPr>
        <w:t>e</w:t>
      </w:r>
      <w:r w:rsidRPr="00395618">
        <w:rPr>
          <w:rFonts w:cstheme="minorHAnsi"/>
        </w:rPr>
        <w:t>one</w:t>
      </w:r>
      <w:r w:rsidR="00395618" w:rsidRPr="00395618">
        <w:rPr>
          <w:rFonts w:cstheme="minorHAnsi"/>
        </w:rPr>
        <w:t>-Guinea Bissau)</w:t>
      </w:r>
    </w:p>
    <w:p w14:paraId="67A498D7" w14:textId="77777777" w:rsidR="00164E72" w:rsidRDefault="00164E72" w:rsidP="00164E72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08 November 2021: </w:t>
      </w:r>
      <w:r w:rsidRPr="00164E72">
        <w:rPr>
          <w:rFonts w:cstheme="minorHAnsi"/>
        </w:rPr>
        <w:t>Lithuanian Department for migration and Asylum</w:t>
      </w:r>
      <w:r>
        <w:rPr>
          <w:rFonts w:cstheme="minorHAnsi"/>
          <w:b/>
          <w:bCs/>
        </w:rPr>
        <w:t xml:space="preserve"> </w:t>
      </w:r>
    </w:p>
    <w:p w14:paraId="0148E9F6" w14:textId="65474CF7" w:rsidR="00110E63" w:rsidRDefault="00210B45" w:rsidP="00110E63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26-27 October 2021: Femnet Kenya/ Men to Men Project</w:t>
      </w:r>
    </w:p>
    <w:p w14:paraId="2ECD1249" w14:textId="7A3F7F3F" w:rsidR="00210B45" w:rsidRPr="00210B45" w:rsidRDefault="00210B45" w:rsidP="00110E63">
      <w:pPr>
        <w:spacing w:after="0" w:line="240" w:lineRule="auto"/>
        <w:jc w:val="both"/>
        <w:rPr>
          <w:rFonts w:cstheme="minorHAnsi"/>
        </w:rPr>
      </w:pPr>
      <w:r w:rsidRPr="00210B45">
        <w:rPr>
          <w:rFonts w:cstheme="minorHAnsi"/>
        </w:rPr>
        <w:t>Traning on Gender Based Violence (GBV)</w:t>
      </w:r>
    </w:p>
    <w:p w14:paraId="65442D86" w14:textId="77777777" w:rsidR="00110E63" w:rsidRPr="00F4410D" w:rsidRDefault="00110E63" w:rsidP="00110E63">
      <w:pPr>
        <w:spacing w:after="0" w:line="240" w:lineRule="auto"/>
        <w:jc w:val="both"/>
        <w:rPr>
          <w:rFonts w:cstheme="minorHAnsi"/>
          <w:b/>
          <w:bCs/>
        </w:rPr>
      </w:pPr>
      <w:r w:rsidRPr="00F4410D">
        <w:rPr>
          <w:rFonts w:cstheme="minorHAnsi"/>
          <w:b/>
          <w:bCs/>
        </w:rPr>
        <w:t>04- 06 October 2021: AFI (Alliance for Financial Inclusion)</w:t>
      </w:r>
    </w:p>
    <w:p w14:paraId="03935F80" w14:textId="77777777" w:rsidR="00110E63" w:rsidRPr="00F4410D" w:rsidRDefault="00110E63" w:rsidP="00110E63">
      <w:pPr>
        <w:spacing w:after="0" w:line="240" w:lineRule="auto"/>
        <w:jc w:val="both"/>
        <w:rPr>
          <w:rFonts w:cstheme="minorHAnsi"/>
        </w:rPr>
      </w:pPr>
      <w:r w:rsidRPr="00F4410D">
        <w:rPr>
          <w:rFonts w:cstheme="minorHAnsi"/>
        </w:rPr>
        <w:t>BCEAO-AFI Virtual Member Training on Policies Supporting MSME Financing</w:t>
      </w:r>
    </w:p>
    <w:p w14:paraId="2E06135B" w14:textId="77777777" w:rsidR="00110E63" w:rsidRPr="00F4410D" w:rsidRDefault="00110E63" w:rsidP="00110E63">
      <w:pPr>
        <w:spacing w:after="0" w:line="240" w:lineRule="auto"/>
        <w:jc w:val="both"/>
        <w:rPr>
          <w:rFonts w:cstheme="minorHAnsi"/>
          <w:b/>
          <w:bCs/>
        </w:rPr>
      </w:pPr>
      <w:r w:rsidRPr="00F4410D">
        <w:rPr>
          <w:rFonts w:cstheme="minorHAnsi"/>
          <w:b/>
          <w:bCs/>
        </w:rPr>
        <w:t>September 28-30: AFI (Alliance for Financial Inclusion)</w:t>
      </w:r>
    </w:p>
    <w:p w14:paraId="3A215A62" w14:textId="77777777" w:rsidR="00110E63" w:rsidRPr="00F4410D" w:rsidRDefault="00110E63" w:rsidP="00110E63">
      <w:pPr>
        <w:spacing w:after="0" w:line="240" w:lineRule="auto"/>
        <w:jc w:val="both"/>
        <w:rPr>
          <w:rFonts w:cstheme="minorHAnsi"/>
        </w:rPr>
      </w:pPr>
      <w:r w:rsidRPr="00F4410D">
        <w:rPr>
          <w:rFonts w:cstheme="minorHAnsi"/>
        </w:rPr>
        <w:t>Financial Inclusion Beyond the Pandemic: A Policy Leadership Dialogue (Virtual)</w:t>
      </w:r>
    </w:p>
    <w:p w14:paraId="72784258" w14:textId="77777777" w:rsidR="00110E63" w:rsidRPr="00F4410D" w:rsidRDefault="00110E63" w:rsidP="00110E63">
      <w:pPr>
        <w:spacing w:after="0" w:line="240" w:lineRule="auto"/>
        <w:jc w:val="both"/>
        <w:rPr>
          <w:rFonts w:cstheme="minorHAnsi"/>
          <w:b/>
          <w:bCs/>
        </w:rPr>
      </w:pPr>
      <w:r w:rsidRPr="00F4410D">
        <w:rPr>
          <w:rFonts w:cstheme="minorHAnsi"/>
          <w:b/>
          <w:bCs/>
        </w:rPr>
        <w:lastRenderedPageBreak/>
        <w:t>September 08, 2021: Lumbung (Indonesia) "Art and Culture"</w:t>
      </w:r>
    </w:p>
    <w:p w14:paraId="3ABD8FAF" w14:textId="77777777" w:rsidR="00110E63" w:rsidRPr="00F4410D" w:rsidRDefault="00110E63" w:rsidP="00110E63">
      <w:pPr>
        <w:spacing w:after="0" w:line="240" w:lineRule="auto"/>
        <w:jc w:val="both"/>
        <w:rPr>
          <w:rFonts w:cstheme="minorHAnsi"/>
          <w:b/>
          <w:bCs/>
        </w:rPr>
      </w:pPr>
      <w:r w:rsidRPr="00F4410D">
        <w:rPr>
          <w:rFonts w:cstheme="minorHAnsi"/>
          <w:b/>
          <w:bCs/>
        </w:rPr>
        <w:t>07 September 2021: AFI (Alliance for Financial Inclusion)</w:t>
      </w:r>
    </w:p>
    <w:p w14:paraId="153E07B1" w14:textId="77777777" w:rsidR="00110E63" w:rsidRPr="00F4410D" w:rsidRDefault="00110E63" w:rsidP="00110E63">
      <w:pPr>
        <w:spacing w:after="0" w:line="240" w:lineRule="auto"/>
        <w:jc w:val="both"/>
        <w:rPr>
          <w:rFonts w:cstheme="minorHAnsi"/>
        </w:rPr>
      </w:pPr>
      <w:r w:rsidRPr="00F4410D">
        <w:rPr>
          <w:rFonts w:cstheme="minorHAnsi"/>
        </w:rPr>
        <w:t>Breakout Session: E-KYC &amp; Digital ID - Policy Model</w:t>
      </w:r>
    </w:p>
    <w:p w14:paraId="7C06E03D" w14:textId="77777777" w:rsidR="00110E63" w:rsidRPr="00F4410D" w:rsidRDefault="00110E63" w:rsidP="00110E63">
      <w:pPr>
        <w:spacing w:after="0" w:line="240" w:lineRule="auto"/>
        <w:jc w:val="both"/>
        <w:rPr>
          <w:rFonts w:cstheme="minorHAnsi"/>
          <w:b/>
          <w:bCs/>
        </w:rPr>
      </w:pPr>
      <w:r w:rsidRPr="00F4410D">
        <w:rPr>
          <w:rFonts w:cstheme="minorHAnsi"/>
          <w:b/>
          <w:bCs/>
        </w:rPr>
        <w:t>August 10-13, 2021: 3RD SADC YOUTH FORUM SESSIONS.</w:t>
      </w:r>
    </w:p>
    <w:p w14:paraId="2ED57F1E" w14:textId="77777777" w:rsidR="00110E63" w:rsidRPr="00F4410D" w:rsidRDefault="00110E63" w:rsidP="00110E63">
      <w:pPr>
        <w:spacing w:after="0" w:line="240" w:lineRule="auto"/>
        <w:jc w:val="both"/>
        <w:rPr>
          <w:rFonts w:cstheme="minorHAnsi"/>
        </w:rPr>
      </w:pPr>
      <w:r w:rsidRPr="00F4410D">
        <w:rPr>
          <w:rFonts w:cstheme="minorHAnsi"/>
        </w:rPr>
        <w:t>"Blue and Green Economy for Sustainable Development"</w:t>
      </w:r>
    </w:p>
    <w:p w14:paraId="29570E6B" w14:textId="77777777" w:rsidR="00110E63" w:rsidRPr="00F4410D" w:rsidRDefault="00110E63" w:rsidP="00110E63">
      <w:pPr>
        <w:spacing w:after="0" w:line="240" w:lineRule="auto"/>
        <w:jc w:val="both"/>
        <w:rPr>
          <w:rFonts w:cstheme="minorHAnsi"/>
          <w:b/>
          <w:bCs/>
        </w:rPr>
      </w:pPr>
      <w:r w:rsidRPr="00F4410D">
        <w:rPr>
          <w:rFonts w:cstheme="minorHAnsi"/>
          <w:b/>
          <w:bCs/>
        </w:rPr>
        <w:t>02-04 August 2021: African Union-YAFTAMOA</w:t>
      </w:r>
    </w:p>
    <w:p w14:paraId="2D504CA5" w14:textId="7C9911F5" w:rsidR="007E5727" w:rsidRPr="00F4410D" w:rsidRDefault="00110E63" w:rsidP="00110E63">
      <w:pPr>
        <w:spacing w:after="0" w:line="240" w:lineRule="auto"/>
        <w:jc w:val="both"/>
        <w:rPr>
          <w:rFonts w:cstheme="minorHAnsi"/>
        </w:rPr>
      </w:pPr>
      <w:r w:rsidRPr="00F4410D">
        <w:rPr>
          <w:rFonts w:cstheme="minorHAnsi"/>
        </w:rPr>
        <w:t>The One Big Voice Campaign / Protocol on the Free Movement of Goods and People.</w:t>
      </w:r>
    </w:p>
    <w:p w14:paraId="1850E81F" w14:textId="77777777" w:rsidR="00972A5E" w:rsidRDefault="00972A5E" w:rsidP="00D31F0A">
      <w:pPr>
        <w:spacing w:line="264" w:lineRule="auto"/>
        <w:contextualSpacing/>
        <w:rPr>
          <w:color w:val="000000" w:themeColor="text1" w:themeShade="BF"/>
        </w:rPr>
      </w:pPr>
    </w:p>
    <w:p w14:paraId="72E5A36F" w14:textId="77777777" w:rsidR="008B06CE" w:rsidRDefault="008B06CE" w:rsidP="008B06CE">
      <w:pPr>
        <w:spacing w:line="264" w:lineRule="auto"/>
        <w:contextualSpacing/>
        <w:rPr>
          <w:color w:val="000000" w:themeColor="text1" w:themeShade="BF"/>
        </w:rPr>
      </w:pPr>
      <w:r>
        <w:rPr>
          <w:b/>
          <w:color w:val="000000" w:themeColor="text1" w:themeShade="BF"/>
        </w:rPr>
        <w:t>Trainings</w:t>
      </w:r>
      <w:r>
        <w:rPr>
          <w:color w:val="000000" w:themeColor="text1" w:themeShade="BF"/>
        </w:rPr>
        <w:t> </w:t>
      </w:r>
    </w:p>
    <w:p w14:paraId="2320EB58" w14:textId="6587B14B" w:rsidR="00EB1905" w:rsidRPr="00031282" w:rsidRDefault="00EB1905" w:rsidP="00972A5E">
      <w:pPr>
        <w:pStyle w:val="Paragraphedeliste"/>
        <w:numPr>
          <w:ilvl w:val="0"/>
          <w:numId w:val="14"/>
        </w:numPr>
        <w:spacing w:line="264" w:lineRule="auto"/>
        <w:jc w:val="both"/>
        <w:rPr>
          <w:color w:val="000000" w:themeColor="text1" w:themeShade="BF"/>
        </w:rPr>
      </w:pPr>
      <w:r w:rsidRPr="00031282">
        <w:rPr>
          <w:color w:val="000000" w:themeColor="text1" w:themeShade="BF"/>
        </w:rPr>
        <w:t>February-July 2021: Online training in consecutive interpretation (PAMCIT: Pan African Masters Consortium in Interpretation and Translation)</w:t>
      </w:r>
    </w:p>
    <w:p w14:paraId="6EBBBFAC" w14:textId="2B42EB4C" w:rsidR="00972A5E" w:rsidRPr="00031282" w:rsidRDefault="00122047" w:rsidP="00972A5E">
      <w:pPr>
        <w:pStyle w:val="Paragraphedeliste"/>
        <w:numPr>
          <w:ilvl w:val="0"/>
          <w:numId w:val="14"/>
        </w:numPr>
        <w:spacing w:line="264" w:lineRule="auto"/>
        <w:jc w:val="both"/>
        <w:rPr>
          <w:color w:val="000000" w:themeColor="text1" w:themeShade="BF"/>
        </w:rPr>
      </w:pPr>
      <w:r w:rsidRPr="00031282">
        <w:rPr>
          <w:color w:val="000000" w:themeColor="text1" w:themeShade="BF"/>
        </w:rPr>
        <w:t>March 2020</w:t>
      </w:r>
      <w:r w:rsidR="00110E63" w:rsidRPr="00031282">
        <w:rPr>
          <w:color w:val="000000" w:themeColor="text1" w:themeShade="BF"/>
        </w:rPr>
        <w:t>:</w:t>
      </w:r>
      <w:r w:rsidRPr="00031282">
        <w:rPr>
          <w:color w:val="000000" w:themeColor="text1" w:themeShade="BF"/>
        </w:rPr>
        <w:t xml:space="preserve"> Hands-on training in Conference Interpreting (National Assembly) Yaounde-Cameroon</w:t>
      </w:r>
    </w:p>
    <w:p w14:paraId="33B52E7C" w14:textId="77777777" w:rsidR="00972A5E" w:rsidRPr="00031282" w:rsidRDefault="00122047" w:rsidP="00972A5E">
      <w:pPr>
        <w:pStyle w:val="Paragraphedeliste"/>
        <w:numPr>
          <w:ilvl w:val="0"/>
          <w:numId w:val="14"/>
        </w:numPr>
        <w:spacing w:line="264" w:lineRule="auto"/>
        <w:jc w:val="both"/>
        <w:rPr>
          <w:color w:val="000000" w:themeColor="text1" w:themeShade="BF"/>
        </w:rPr>
      </w:pPr>
      <w:r w:rsidRPr="00031282">
        <w:rPr>
          <w:color w:val="000000" w:themeColor="text1" w:themeShade="BF"/>
        </w:rPr>
        <w:t>June 2020: Training in translation</w:t>
      </w:r>
    </w:p>
    <w:p w14:paraId="4AC690EF" w14:textId="77777777" w:rsidR="008B06CE" w:rsidRPr="00031282" w:rsidRDefault="008B06CE" w:rsidP="008B06CE">
      <w:pPr>
        <w:pStyle w:val="Paragraphedeliste"/>
        <w:numPr>
          <w:ilvl w:val="0"/>
          <w:numId w:val="14"/>
        </w:numPr>
        <w:spacing w:line="264" w:lineRule="auto"/>
        <w:jc w:val="both"/>
        <w:rPr>
          <w:color w:val="000000" w:themeColor="text1" w:themeShade="BF"/>
        </w:rPr>
      </w:pPr>
      <w:r w:rsidRPr="00031282">
        <w:rPr>
          <w:color w:val="000000" w:themeColor="text1" w:themeShade="BF"/>
        </w:rPr>
        <w:t xml:space="preserve">December 2018:  Training on website management and Photoshop   </w:t>
      </w:r>
    </w:p>
    <w:p w14:paraId="3EB302E8" w14:textId="77777777" w:rsidR="008B06CE" w:rsidRPr="00031282" w:rsidRDefault="008B06CE" w:rsidP="008B06CE">
      <w:pPr>
        <w:pStyle w:val="Paragraphedeliste"/>
        <w:numPr>
          <w:ilvl w:val="0"/>
          <w:numId w:val="14"/>
        </w:numPr>
        <w:spacing w:line="264" w:lineRule="auto"/>
        <w:jc w:val="both"/>
        <w:rPr>
          <w:color w:val="000000" w:themeColor="text1" w:themeShade="BF"/>
        </w:rPr>
      </w:pPr>
      <w:r w:rsidRPr="00031282">
        <w:rPr>
          <w:color w:val="000000" w:themeColor="text1" w:themeShade="BF"/>
        </w:rPr>
        <w:t>July 2018: Workshops on several themes</w:t>
      </w:r>
    </w:p>
    <w:p w14:paraId="74834F33" w14:textId="77777777" w:rsidR="008B06CE" w:rsidRPr="00031282" w:rsidRDefault="008B06CE" w:rsidP="008B06CE">
      <w:pPr>
        <w:pStyle w:val="Paragraphedeliste"/>
        <w:numPr>
          <w:ilvl w:val="0"/>
          <w:numId w:val="14"/>
        </w:numPr>
        <w:spacing w:line="264" w:lineRule="auto"/>
        <w:jc w:val="both"/>
        <w:rPr>
          <w:color w:val="000000" w:themeColor="text1" w:themeShade="BF"/>
        </w:rPr>
      </w:pPr>
      <w:r w:rsidRPr="00031282">
        <w:rPr>
          <w:color w:val="000000" w:themeColor="text1" w:themeShade="BF"/>
        </w:rPr>
        <w:t>April 2018: Training on “Animation and Field surveys” with Alert International in Segou</w:t>
      </w:r>
    </w:p>
    <w:p w14:paraId="46ACC406" w14:textId="53E19727" w:rsidR="008B06CE" w:rsidRPr="00031282" w:rsidRDefault="00110E63" w:rsidP="008B06CE">
      <w:pPr>
        <w:pStyle w:val="Paragraphedeliste"/>
        <w:numPr>
          <w:ilvl w:val="0"/>
          <w:numId w:val="14"/>
        </w:numPr>
        <w:spacing w:line="264" w:lineRule="auto"/>
        <w:jc w:val="both"/>
        <w:rPr>
          <w:color w:val="000000" w:themeColor="text1" w:themeShade="BF"/>
        </w:rPr>
      </w:pPr>
      <w:r w:rsidRPr="00031282">
        <w:rPr>
          <w:color w:val="000000" w:themeColor="text1" w:themeShade="BF"/>
        </w:rPr>
        <w:t xml:space="preserve">November </w:t>
      </w:r>
      <w:r w:rsidR="008B06CE" w:rsidRPr="00031282">
        <w:rPr>
          <w:color w:val="000000" w:themeColor="text1" w:themeShade="BF"/>
        </w:rPr>
        <w:t>2016- 2017: Certificate in Translation and Interpreting (CITACO/MALI)</w:t>
      </w:r>
    </w:p>
    <w:p w14:paraId="6CE8E5DB" w14:textId="77777777" w:rsidR="008B06CE" w:rsidRPr="00031282" w:rsidRDefault="008B06CE" w:rsidP="008B06CE">
      <w:pPr>
        <w:pStyle w:val="Paragraphedeliste"/>
        <w:numPr>
          <w:ilvl w:val="0"/>
          <w:numId w:val="14"/>
        </w:numPr>
        <w:spacing w:line="264" w:lineRule="auto"/>
        <w:jc w:val="both"/>
        <w:rPr>
          <w:color w:val="000000" w:themeColor="text1" w:themeShade="BF"/>
        </w:rPr>
      </w:pPr>
      <w:r w:rsidRPr="00031282">
        <w:rPr>
          <w:color w:val="000000" w:themeColor="text1" w:themeShade="BF"/>
        </w:rPr>
        <w:t xml:space="preserve">2017: Training on Understanding Human Rights </w:t>
      </w:r>
    </w:p>
    <w:p w14:paraId="3DC6EDEE" w14:textId="021E7B0F" w:rsidR="008B06CE" w:rsidRPr="00031282" w:rsidRDefault="008B06CE" w:rsidP="008B06CE">
      <w:pPr>
        <w:pStyle w:val="Paragraphedeliste"/>
        <w:numPr>
          <w:ilvl w:val="0"/>
          <w:numId w:val="14"/>
        </w:numPr>
        <w:spacing w:line="264" w:lineRule="auto"/>
        <w:jc w:val="both"/>
        <w:rPr>
          <w:color w:val="000000" w:themeColor="text1" w:themeShade="BF"/>
        </w:rPr>
      </w:pPr>
      <w:r w:rsidRPr="00031282">
        <w:rPr>
          <w:color w:val="000000" w:themeColor="text1" w:themeShade="BF"/>
        </w:rPr>
        <w:t>February 2017:   Distance L</w:t>
      </w:r>
      <w:r w:rsidR="00C74D3F" w:rsidRPr="00031282">
        <w:rPr>
          <w:color w:val="000000" w:themeColor="text1" w:themeShade="BF"/>
        </w:rPr>
        <w:t>earning Certificate on Enterpri</w:t>
      </w:r>
      <w:r w:rsidRPr="00031282">
        <w:rPr>
          <w:color w:val="000000" w:themeColor="text1" w:themeShade="BF"/>
        </w:rPr>
        <w:t xml:space="preserve">se expansion   Skills on enterprise </w:t>
      </w:r>
      <w:r w:rsidR="00031282" w:rsidRPr="00031282">
        <w:rPr>
          <w:color w:val="000000" w:themeColor="text1" w:themeShade="BF"/>
        </w:rPr>
        <w:t>development Strategies</w:t>
      </w:r>
      <w:r w:rsidRPr="00031282">
        <w:rPr>
          <w:color w:val="000000" w:themeColor="text1" w:themeShade="BF"/>
        </w:rPr>
        <w:t xml:space="preserve"> for market expansion </w:t>
      </w:r>
    </w:p>
    <w:p w14:paraId="6228913E" w14:textId="77777777" w:rsidR="008B06CE" w:rsidRDefault="008B06CE" w:rsidP="008B06CE">
      <w:pPr>
        <w:pStyle w:val="Paragraphedeliste"/>
        <w:numPr>
          <w:ilvl w:val="0"/>
          <w:numId w:val="14"/>
        </w:numPr>
        <w:spacing w:line="264" w:lineRule="auto"/>
        <w:jc w:val="both"/>
        <w:rPr>
          <w:color w:val="000000" w:themeColor="text1" w:themeShade="BF"/>
        </w:rPr>
      </w:pPr>
      <w:r w:rsidRPr="00031282">
        <w:rPr>
          <w:color w:val="000000" w:themeColor="text1" w:themeShade="BF"/>
        </w:rPr>
        <w:t>May 2017: Certificate in “</w:t>
      </w:r>
      <w:r>
        <w:rPr>
          <w:color w:val="000000" w:themeColor="text1" w:themeShade="BF"/>
        </w:rPr>
        <w:t xml:space="preserve">Entrepreneurship, Management and Enterprise creation” </w:t>
      </w:r>
    </w:p>
    <w:p w14:paraId="7FBEE6E8" w14:textId="4CCBAED6" w:rsidR="006A6248" w:rsidRDefault="00031282" w:rsidP="008B06CE">
      <w:pPr>
        <w:pStyle w:val="Paragraphedeliste"/>
        <w:numPr>
          <w:ilvl w:val="0"/>
          <w:numId w:val="14"/>
        </w:numPr>
        <w:spacing w:line="264" w:lineRule="auto"/>
        <w:jc w:val="both"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November </w:t>
      </w:r>
      <w:r w:rsidR="008B06CE">
        <w:rPr>
          <w:color w:val="000000" w:themeColor="text1" w:themeShade="BF"/>
        </w:rPr>
        <w:t>201</w:t>
      </w:r>
      <w:r>
        <w:rPr>
          <w:color w:val="000000" w:themeColor="text1" w:themeShade="BF"/>
        </w:rPr>
        <w:t>6: Certificate in Entrepreneurship (</w:t>
      </w:r>
      <w:r w:rsidR="008B06CE">
        <w:rPr>
          <w:color w:val="000000" w:themeColor="text1" w:themeShade="BF"/>
        </w:rPr>
        <w:t>YALI-Mali Alumni</w:t>
      </w:r>
      <w:r>
        <w:rPr>
          <w:color w:val="000000" w:themeColor="text1" w:themeShade="BF"/>
        </w:rPr>
        <w:t>)</w:t>
      </w:r>
      <w:r w:rsidR="008B06CE">
        <w:rPr>
          <w:color w:val="000000" w:themeColor="text1" w:themeShade="BF"/>
        </w:rPr>
        <w:t xml:space="preserve"> </w:t>
      </w:r>
    </w:p>
    <w:p w14:paraId="59AD5554" w14:textId="77777777" w:rsidR="009A68C0" w:rsidRPr="00A54859" w:rsidRDefault="009A68C0" w:rsidP="0085229A">
      <w:pPr>
        <w:spacing w:after="0" w:line="264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Publications </w:t>
      </w:r>
    </w:p>
    <w:p w14:paraId="69AF6BE1" w14:textId="51A24254" w:rsidR="00531084" w:rsidRPr="00827899" w:rsidRDefault="009A68C0" w:rsidP="0085229A">
      <w:pPr>
        <w:spacing w:after="0" w:line="264" w:lineRule="auto"/>
        <w:jc w:val="both"/>
        <w:rPr>
          <w:i/>
          <w:color w:val="000000" w:themeColor="text1"/>
        </w:rPr>
      </w:pPr>
      <w:r w:rsidRPr="00827899">
        <w:rPr>
          <w:i/>
          <w:color w:val="000000" w:themeColor="text1"/>
        </w:rPr>
        <w:t xml:space="preserve">Article: </w:t>
      </w:r>
      <w:r w:rsidR="00827899">
        <w:rPr>
          <w:i/>
          <w:color w:val="000000" w:themeColor="text1"/>
        </w:rPr>
        <w:t>“</w:t>
      </w:r>
      <w:r w:rsidR="00827899" w:rsidRPr="00827899">
        <w:rPr>
          <w:i/>
          <w:color w:val="000000" w:themeColor="text1"/>
        </w:rPr>
        <w:t>Mali’s livestock theft is dangerously yoked with persistent insecurity</w:t>
      </w:r>
      <w:r w:rsidR="00827899">
        <w:rPr>
          <w:i/>
          <w:color w:val="000000" w:themeColor="text1"/>
        </w:rPr>
        <w:t>” (Published in</w:t>
      </w:r>
      <w:r w:rsidRPr="00827899">
        <w:rPr>
          <w:i/>
          <w:color w:val="000000" w:themeColor="text1"/>
        </w:rPr>
        <w:t xml:space="preserve"> </w:t>
      </w:r>
      <w:r w:rsidR="00827899">
        <w:rPr>
          <w:i/>
          <w:color w:val="000000" w:themeColor="text1"/>
        </w:rPr>
        <w:t>De</w:t>
      </w:r>
      <w:r w:rsidRPr="00827899">
        <w:rPr>
          <w:i/>
          <w:color w:val="000000" w:themeColor="text1"/>
        </w:rPr>
        <w:t>cemb</w:t>
      </w:r>
      <w:r w:rsidR="00827899">
        <w:rPr>
          <w:i/>
          <w:color w:val="000000" w:themeColor="text1"/>
        </w:rPr>
        <w:t>er</w:t>
      </w:r>
      <w:r w:rsidRPr="00827899">
        <w:rPr>
          <w:i/>
          <w:color w:val="000000" w:themeColor="text1"/>
        </w:rPr>
        <w:t xml:space="preserve"> 2020)</w:t>
      </w:r>
    </w:p>
    <w:p w14:paraId="1CF364D2" w14:textId="248F5E7E" w:rsidR="0085229A" w:rsidRPr="00BB2DDE" w:rsidRDefault="00522179" w:rsidP="0085229A">
      <w:pPr>
        <w:spacing w:after="0" w:line="264" w:lineRule="auto"/>
        <w:jc w:val="both"/>
        <w:rPr>
          <w:i/>
          <w:color w:val="0563C1"/>
          <w:u w:val="single"/>
        </w:rPr>
      </w:pPr>
      <w:hyperlink r:id="rId15" w:history="1">
        <w:r w:rsidR="00031282" w:rsidRPr="008D5373">
          <w:rPr>
            <w:rStyle w:val="Lienhypertexte"/>
            <w:i/>
          </w:rPr>
          <w:t>https://enactafrica.org/enact-observer/malis-livestock-theft-is-dangerously-yoked-with-persistent-insecurity</w:t>
        </w:r>
      </w:hyperlink>
    </w:p>
    <w:p w14:paraId="0DFD37F6" w14:textId="7692E806" w:rsidR="00B01860" w:rsidRDefault="00B01860" w:rsidP="0085229A">
      <w:pPr>
        <w:spacing w:after="0" w:line="264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Translation softwares:</w:t>
      </w:r>
    </w:p>
    <w:p w14:paraId="7CDC2011" w14:textId="077DECD4" w:rsidR="00B01860" w:rsidRPr="00B01860" w:rsidRDefault="00B01860" w:rsidP="0085229A">
      <w:pPr>
        <w:spacing w:after="0" w:line="264" w:lineRule="auto"/>
        <w:jc w:val="both"/>
      </w:pPr>
      <w:r w:rsidRPr="00B55280">
        <w:t xml:space="preserve">SDL Trados- </w:t>
      </w:r>
      <w:r w:rsidRPr="005D0820">
        <w:t>Memsource</w:t>
      </w:r>
    </w:p>
    <w:p w14:paraId="3FB0D228" w14:textId="017C05F5" w:rsidR="009A68C0" w:rsidRPr="009A68C0" w:rsidRDefault="009A68C0" w:rsidP="0085229A">
      <w:pPr>
        <w:spacing w:after="0" w:line="264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Computer </w:t>
      </w:r>
      <w:r w:rsidR="00031282">
        <w:rPr>
          <w:b/>
          <w:color w:val="000000" w:themeColor="text1"/>
        </w:rPr>
        <w:t>Skills</w:t>
      </w:r>
      <w:r>
        <w:rPr>
          <w:b/>
          <w:color w:val="000000" w:themeColor="text1"/>
        </w:rPr>
        <w:t xml:space="preserve"> </w:t>
      </w:r>
    </w:p>
    <w:p w14:paraId="7D7B279D" w14:textId="1D951EBA" w:rsidR="009A68C0" w:rsidRPr="009A68C0" w:rsidRDefault="009A68C0" w:rsidP="0085229A">
      <w:pPr>
        <w:spacing w:after="0" w:line="264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(Word-Internet, Excel, PowerPoint- web</w:t>
      </w:r>
      <w:r w:rsidR="00C74D3F">
        <w:rPr>
          <w:i/>
          <w:color w:val="000000" w:themeColor="text1"/>
        </w:rPr>
        <w:t>site management</w:t>
      </w:r>
      <w:r>
        <w:rPr>
          <w:i/>
          <w:color w:val="000000" w:themeColor="text1"/>
        </w:rPr>
        <w:t>)</w:t>
      </w:r>
    </w:p>
    <w:p w14:paraId="78AB9F21" w14:textId="77777777" w:rsidR="009A68C0" w:rsidRPr="009A68C0" w:rsidRDefault="009A68C0" w:rsidP="0085229A">
      <w:pPr>
        <w:spacing w:after="0" w:line="264" w:lineRule="auto"/>
        <w:jc w:val="both"/>
        <w:rPr>
          <w:i/>
          <w:color w:val="000000" w:themeColor="text1"/>
        </w:rPr>
      </w:pPr>
      <w:r>
        <w:rPr>
          <w:b/>
          <w:color w:val="000000" w:themeColor="text1"/>
        </w:rPr>
        <w:t>Languages</w:t>
      </w:r>
      <w:r>
        <w:rPr>
          <w:i/>
          <w:color w:val="000000" w:themeColor="text1"/>
        </w:rPr>
        <w:t xml:space="preserve"> </w:t>
      </w:r>
    </w:p>
    <w:p w14:paraId="2160D86E" w14:textId="6285FBF3" w:rsidR="009A68C0" w:rsidRDefault="00031282" w:rsidP="0085229A">
      <w:pPr>
        <w:spacing w:after="0" w:line="264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French       A</w:t>
      </w:r>
    </w:p>
    <w:p w14:paraId="314BF646" w14:textId="491F8938" w:rsidR="00031282" w:rsidRDefault="00031282" w:rsidP="0085229A">
      <w:pPr>
        <w:spacing w:after="0" w:line="264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English</w:t>
      </w:r>
      <w:r>
        <w:rPr>
          <w:i/>
          <w:color w:val="000000" w:themeColor="text1"/>
        </w:rPr>
        <w:tab/>
        <w:t xml:space="preserve">      B</w:t>
      </w:r>
    </w:p>
    <w:p w14:paraId="58C99E8C" w14:textId="59E0116B" w:rsidR="00031282" w:rsidRPr="009A68C0" w:rsidRDefault="00031282" w:rsidP="0085229A">
      <w:pPr>
        <w:spacing w:after="0" w:line="264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Bambara  C</w:t>
      </w:r>
    </w:p>
    <w:p w14:paraId="09907168" w14:textId="77777777" w:rsidR="00077BCA" w:rsidRPr="008B03F3" w:rsidRDefault="002E1198">
      <w:pPr>
        <w:pStyle w:val="Titredesection"/>
      </w:pPr>
      <w:r>
        <w:t>References</w:t>
      </w:r>
    </w:p>
    <w:p w14:paraId="621A4FE7" w14:textId="23A3818B" w:rsidR="008B03F3" w:rsidRDefault="008B03F3" w:rsidP="00F54E58">
      <w:pPr>
        <w:tabs>
          <w:tab w:val="left" w:pos="2670"/>
        </w:tabs>
        <w:spacing w:after="0" w:line="240" w:lineRule="auto"/>
        <w:rPr>
          <w:color w:val="000000" w:themeColor="text1"/>
        </w:rPr>
      </w:pPr>
      <w:bookmarkStart w:id="1" w:name="_Hlk75355778"/>
      <w:r>
        <w:rPr>
          <w:b/>
          <w:color w:val="000000" w:themeColor="text1"/>
        </w:rPr>
        <w:t>Beverly Ochieng</w:t>
      </w:r>
      <w:r>
        <w:rPr>
          <w:color w:val="000000" w:themeColor="text1"/>
        </w:rPr>
        <w:t>: Senior Digital Journalist at BBC Monitoring (254) 703 969033</w:t>
      </w:r>
    </w:p>
    <w:bookmarkEnd w:id="1"/>
    <w:p w14:paraId="1BBE3703" w14:textId="6DCB405F" w:rsidR="00F54E58" w:rsidRDefault="00F54E58" w:rsidP="00F54E58">
      <w:pPr>
        <w:tabs>
          <w:tab w:val="left" w:pos="2670"/>
        </w:tabs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Mahamadou Guye</w:t>
      </w:r>
      <w:r>
        <w:rPr>
          <w:color w:val="000000" w:themeColor="text1"/>
        </w:rPr>
        <w:t>: Translator/Interpreter,</w:t>
      </w:r>
      <w:r w:rsidR="003A4831">
        <w:rPr>
          <w:color w:val="000000" w:themeColor="text1"/>
        </w:rPr>
        <w:t xml:space="preserve"> </w:t>
      </w:r>
      <w:r>
        <w:rPr>
          <w:color w:val="000000" w:themeColor="text1"/>
        </w:rPr>
        <w:t>Professor and lecturer at the University of Bamako (223) 66730375</w:t>
      </w:r>
    </w:p>
    <w:p w14:paraId="26FF559F" w14:textId="464A9A50" w:rsidR="00F54E58" w:rsidRDefault="003A4831" w:rsidP="00F54E58">
      <w:pPr>
        <w:tabs>
          <w:tab w:val="left" w:pos="2670"/>
        </w:tabs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Synthia FONDUFE</w:t>
      </w:r>
      <w:r w:rsidR="009E2144">
        <w:rPr>
          <w:b/>
          <w:color w:val="000000" w:themeColor="text1"/>
        </w:rPr>
        <w:t xml:space="preserve">: </w:t>
      </w:r>
      <w:r w:rsidR="009E2144">
        <w:rPr>
          <w:color w:val="000000" w:themeColor="text1"/>
        </w:rPr>
        <w:t>Lead Interpreter, Cameroon National Assembly (237) 676 97 30 79, 656 67 82 77</w:t>
      </w:r>
    </w:p>
    <w:p w14:paraId="2C846923" w14:textId="77777777" w:rsidR="00F54E58" w:rsidRPr="00F54E58" w:rsidRDefault="00F54E58" w:rsidP="00F54E58">
      <w:pPr>
        <w:tabs>
          <w:tab w:val="left" w:pos="2670"/>
        </w:tabs>
        <w:spacing w:after="0" w:line="24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I certify that the above information is true and correct.  </w:t>
      </w:r>
    </w:p>
    <w:p w14:paraId="6EC23C47" w14:textId="77777777" w:rsidR="00F54E58" w:rsidRDefault="00F54E58" w:rsidP="00F54E58">
      <w:pPr>
        <w:tabs>
          <w:tab w:val="left" w:pos="2670"/>
        </w:tabs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2C8F6475" w14:textId="77777777" w:rsidR="00F54E58" w:rsidRPr="00F54E58" w:rsidRDefault="00F54E58" w:rsidP="00F54E58">
      <w:pPr>
        <w:tabs>
          <w:tab w:val="left" w:pos="2670"/>
        </w:tabs>
        <w:spacing w:after="0" w:line="240" w:lineRule="auto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Diakaria Traore</w:t>
      </w:r>
    </w:p>
    <w:p w14:paraId="6C0AEBCB" w14:textId="210D7463" w:rsidR="00F54E58" w:rsidRPr="00BB2DDE" w:rsidRDefault="005C3CBE" w:rsidP="00BB2DDE">
      <w:pPr>
        <w:tabs>
          <w:tab w:val="left" w:pos="2670"/>
        </w:tabs>
        <w:spacing w:after="0" w:line="240" w:lineRule="auto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25</w:t>
      </w:r>
      <w:r w:rsidR="00E92A35">
        <w:rPr>
          <w:b/>
          <w:i/>
          <w:color w:val="000000" w:themeColor="text1"/>
        </w:rPr>
        <w:t>/</w:t>
      </w:r>
      <w:r w:rsidR="00BB2DDE">
        <w:rPr>
          <w:b/>
          <w:i/>
          <w:color w:val="000000" w:themeColor="text1"/>
        </w:rPr>
        <w:t>12</w:t>
      </w:r>
      <w:r w:rsidR="00E92A35">
        <w:rPr>
          <w:b/>
          <w:i/>
          <w:color w:val="000000" w:themeColor="text1"/>
        </w:rPr>
        <w:t>/2021</w:t>
      </w:r>
    </w:p>
    <w:sectPr w:rsidR="00F54E58" w:rsidRPr="00BB2DDE">
      <w:footerReference w:type="default" r:id="rId16"/>
      <w:headerReference w:type="first" r:id="rId17"/>
      <w:type w:val="continuous"/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98FB" w14:textId="77777777" w:rsidR="00522179" w:rsidRDefault="00522179">
      <w:pPr>
        <w:spacing w:after="0" w:line="240" w:lineRule="auto"/>
      </w:pPr>
      <w:r>
        <w:separator/>
      </w:r>
    </w:p>
  </w:endnote>
  <w:endnote w:type="continuationSeparator" w:id="0">
    <w:p w14:paraId="49B53C4F" w14:textId="77777777" w:rsidR="00522179" w:rsidRDefault="0052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3B4E" w14:textId="77777777" w:rsidR="00077BCA" w:rsidRDefault="002E1198">
    <w:pPr>
      <w:pStyle w:val="Pieddepage"/>
    </w:pPr>
    <w:r>
      <w:rPr>
        <w:noProof/>
        <w:color w:val="93A299" w:themeColor="accent1"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7DF8870" wp14:editId="1581FC8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Fnd 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8EAF52" w14:textId="77777777" w:rsidR="00077BCA" w:rsidRDefault="00077BC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37DF8870" id="Fnd 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14:paraId="688EAF52" w14:textId="77777777" w:rsidR="00077BCA" w:rsidRDefault="00077BC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6C126E6" wp14:editId="2AFE225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Fnd 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E396F1" w14:textId="77777777" w:rsidR="00077BCA" w:rsidRDefault="00077BC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36C126E6" id="Fnd 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" stroked="f" strokeweight="2pt">
              <v:fill opacity="54484f"/>
              <v:textbox inset="2.53903mm,1.2695mm,2.53903mm,1.2695mm">
                <w:txbxContent>
                  <w:p w14:paraId="30E396F1" w14:textId="77777777" w:rsidR="00077BCA" w:rsidRDefault="00077BC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2775251" wp14:editId="669DE5E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Fnd 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3AAC4A" w14:textId="77777777" w:rsidR="00077BCA" w:rsidRDefault="00077BC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2775251" id="Fnd 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" stroked="f" strokeweight=".5pt">
              <v:stroke linestyle="thinThin"/>
              <v:textbox inset="2.53903mm,1.2695mm,2.53903mm,1.2695mm">
                <w:txbxContent>
                  <w:p w14:paraId="133AAC4A" w14:textId="77777777" w:rsidR="00077BCA" w:rsidRDefault="00077BC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89F87B" wp14:editId="120E628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 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3E3AD0" w14:textId="77777777" w:rsidR="00077BCA" w:rsidRDefault="00522179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36B0B81EEDC7440191928580CA87403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353D36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DIAKARIA TRAORE</w:t>
                              </w:r>
                            </w:sdtContent>
                          </w:sdt>
                          <w:r w:rsidR="00230CDA"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 xml:space="preserve"> </w:t>
                          </w:r>
                          <w:r w:rsidR="00230CDA">
                            <w:rPr>
                              <w:color w:val="A6A6A6" w:themeColor="background1" w:themeShade="A6"/>
                              <w:sz w:val="18"/>
                            </w:rPr>
                            <w:t xml:space="preserve">  Page </w:t>
                          </w:r>
                          <w:r w:rsidR="002E1198">
                            <w:rPr>
                              <w:color w:val="A6A6A6" w:themeColor="background1" w:themeShade="A6"/>
                              <w:sz w:val="18"/>
                            </w:rPr>
                            <w:fldChar w:fldCharType="begin"/>
                          </w:r>
                          <w:r w:rsidR="002E1198">
                            <w:rPr>
                              <w:color w:val="A6A6A6" w:themeColor="background1" w:themeShade="A6"/>
                              <w:sz w:val="18"/>
                            </w:rPr>
                            <w:instrText>PAGE   \* MERGEFORMAT</w:instrText>
                          </w:r>
                          <w:r w:rsidR="002E1198">
                            <w:rPr>
                              <w:color w:val="A6A6A6" w:themeColor="background1" w:themeShade="A6"/>
                              <w:sz w:val="18"/>
                            </w:rPr>
                            <w:fldChar w:fldCharType="separate"/>
                          </w:r>
                          <w:r w:rsidR="003A4831">
                            <w:rPr>
                              <w:noProof/>
                              <w:color w:val="A6A6A6" w:themeColor="background1" w:themeShade="A6"/>
                              <w:sz w:val="18"/>
                            </w:rPr>
                            <w:t>4</w:t>
                          </w:r>
                          <w:r w:rsidR="002E1198">
                            <w:rPr>
                              <w:color w:val="A6A6A6" w:themeColor="background1" w:themeShade="A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89F87B" id="Date 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" filled="f" stroked="f" strokeweight="2pt">
              <v:textbox inset="0,0,0,0">
                <w:txbxContent>
                  <w:p w14:paraId="373E3AD0" w14:textId="77777777" w:rsidR="00077BCA" w:rsidRDefault="009829B0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36B0B81EEDC7440191928580CA874032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353D36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DIAKARIA TRAORE</w:t>
                        </w:r>
                      </w:sdtContent>
                    </w:sdt>
                    <w:r w:rsidR="00230CDA">
                      <w:rPr>
                        <w:b/>
                        <w:color w:val="A6A6A6" w:themeColor="background1" w:themeShade="A6"/>
                        <w:sz w:val="18"/>
                      </w:rPr>
                      <w:t xml:space="preserve"> </w:t>
                    </w:r>
                    <w:r w:rsidR="00230CDA">
                      <w:rPr>
                        <w:color w:val="A6A6A6" w:themeColor="background1" w:themeShade="A6"/>
                        <w:sz w:val="18"/>
                      </w:rPr>
                      <w:t xml:space="preserve">  Page </w:t>
                    </w:r>
                    <w:r w:rsidR="002E1198">
                      <w:rPr>
                        <w:color w:val="A6A6A6" w:themeColor="background1" w:themeShade="A6"/>
                        <w:sz w:val="18"/>
                      </w:rPr>
                      <w:fldChar w:fldCharType="begin"/>
                    </w:r>
                    <w:r w:rsidR="002E1198">
                      <w:rPr>
                        <w:color w:val="A6A6A6" w:themeColor="background1" w:themeShade="A6"/>
                        <w:sz w:val="18"/>
                      </w:rPr>
                      <w:instrText>PAGE   \* MERGEFORMAT</w:instrText>
                    </w:r>
                    <w:r w:rsidR="002E1198">
                      <w:rPr>
                        <w:color w:val="A6A6A6" w:themeColor="background1" w:themeShade="A6"/>
                        <w:sz w:val="18"/>
                      </w:rPr>
                      <w:fldChar w:fldCharType="separate"/>
                    </w:r>
                    <w:r w:rsidR="003A4831">
                      <w:rPr>
                        <w:noProof/>
                        <w:color w:val="A6A6A6" w:themeColor="background1" w:themeShade="A6"/>
                        <w:sz w:val="18"/>
                      </w:rPr>
                      <w:t>4</w:t>
                    </w:r>
                    <w:r w:rsidR="002E1198">
                      <w:rPr>
                        <w:color w:val="A6A6A6" w:themeColor="background1" w:themeShade="A6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52B5" w14:textId="77777777" w:rsidR="00522179" w:rsidRDefault="00522179">
      <w:pPr>
        <w:spacing w:after="0" w:line="240" w:lineRule="auto"/>
      </w:pPr>
      <w:r>
        <w:separator/>
      </w:r>
    </w:p>
  </w:footnote>
  <w:footnote w:type="continuationSeparator" w:id="0">
    <w:p w14:paraId="466CA9FF" w14:textId="77777777" w:rsidR="00522179" w:rsidRDefault="0052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8041" w14:textId="77777777" w:rsidR="00077BCA" w:rsidRDefault="002E1198">
    <w:pPr>
      <w:pStyle w:val="En-tt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E762DC" wp14:editId="63C86F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ectangle arrondi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015D2A7C" id="Rectangle arrondi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AXSr5u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5C43B2" wp14:editId="3D9DBD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5DF2BBD4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6AC788" wp14:editId="067599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33AB4470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6.5pt;height:28.5pt;visibility:visible;mso-wrap-style:square" o:bullet="t">
        <v:imagedata r:id="rId1" o:title=""/>
      </v:shape>
    </w:pict>
  </w:numPicBullet>
  <w:abstractNum w:abstractNumId="0" w15:restartNumberingAfterBreak="0">
    <w:nsid w:val="0CE43CB5"/>
    <w:multiLevelType w:val="hybridMultilevel"/>
    <w:tmpl w:val="4B14B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2FC"/>
    <w:multiLevelType w:val="hybridMultilevel"/>
    <w:tmpl w:val="F28A59E0"/>
    <w:lvl w:ilvl="0" w:tplc="040C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1CF51E9F"/>
    <w:multiLevelType w:val="hybridMultilevel"/>
    <w:tmpl w:val="C55C0C7E"/>
    <w:lvl w:ilvl="0" w:tplc="93C439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85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C66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C6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6E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AD4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E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8E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283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EB2ED0"/>
    <w:multiLevelType w:val="hybridMultilevel"/>
    <w:tmpl w:val="31FA966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13AE2"/>
    <w:multiLevelType w:val="hybridMultilevel"/>
    <w:tmpl w:val="42C84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F30"/>
    <w:multiLevelType w:val="hybridMultilevel"/>
    <w:tmpl w:val="AC7E0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95784"/>
    <w:multiLevelType w:val="hybridMultilevel"/>
    <w:tmpl w:val="3F0634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26C59"/>
    <w:multiLevelType w:val="hybridMultilevel"/>
    <w:tmpl w:val="C3B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5231BD"/>
    <w:multiLevelType w:val="hybridMultilevel"/>
    <w:tmpl w:val="5EA2D09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2F20A9"/>
    <w:multiLevelType w:val="hybridMultilevel"/>
    <w:tmpl w:val="42FC4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E1A80"/>
    <w:multiLevelType w:val="hybridMultilevel"/>
    <w:tmpl w:val="9A88E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402C5"/>
    <w:multiLevelType w:val="hybridMultilevel"/>
    <w:tmpl w:val="089A4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16"/>
  </w:num>
  <w:num w:numId="9">
    <w:abstractNumId w:val="5"/>
  </w:num>
  <w:num w:numId="10">
    <w:abstractNumId w:val="9"/>
  </w:num>
  <w:num w:numId="11">
    <w:abstractNumId w:val="14"/>
  </w:num>
  <w:num w:numId="12">
    <w:abstractNumId w:val="6"/>
  </w:num>
  <w:num w:numId="13">
    <w:abstractNumId w:val="15"/>
  </w:num>
  <w:num w:numId="14">
    <w:abstractNumId w:val="8"/>
  </w:num>
  <w:num w:numId="15">
    <w:abstractNumId w:val="2"/>
  </w:num>
  <w:num w:numId="16">
    <w:abstractNumId w:val="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5EB47A8-EA13-4755-B634-8D10932FFFCE}"/>
    <w:docVar w:name="dgnword-eventsink" w:val="2574127403664"/>
  </w:docVars>
  <w:rsids>
    <w:rsidRoot w:val="00353D36"/>
    <w:rsid w:val="00003A81"/>
    <w:rsid w:val="00012258"/>
    <w:rsid w:val="00030DC6"/>
    <w:rsid w:val="00031282"/>
    <w:rsid w:val="00062DCE"/>
    <w:rsid w:val="00077BCA"/>
    <w:rsid w:val="0008125B"/>
    <w:rsid w:val="000A5C21"/>
    <w:rsid w:val="000C0CC4"/>
    <w:rsid w:val="000C2BAA"/>
    <w:rsid w:val="000D6026"/>
    <w:rsid w:val="00110E63"/>
    <w:rsid w:val="00122047"/>
    <w:rsid w:val="00126A62"/>
    <w:rsid w:val="001562CF"/>
    <w:rsid w:val="00164E72"/>
    <w:rsid w:val="00177ADC"/>
    <w:rsid w:val="0019508C"/>
    <w:rsid w:val="001E15D6"/>
    <w:rsid w:val="001F780E"/>
    <w:rsid w:val="00200EB9"/>
    <w:rsid w:val="00210B45"/>
    <w:rsid w:val="002226C2"/>
    <w:rsid w:val="00230CDA"/>
    <w:rsid w:val="00254D5D"/>
    <w:rsid w:val="002B6E9D"/>
    <w:rsid w:val="002E1198"/>
    <w:rsid w:val="002F1683"/>
    <w:rsid w:val="002F24DC"/>
    <w:rsid w:val="00342B73"/>
    <w:rsid w:val="00351E61"/>
    <w:rsid w:val="00353D36"/>
    <w:rsid w:val="00371997"/>
    <w:rsid w:val="00374CC8"/>
    <w:rsid w:val="00395618"/>
    <w:rsid w:val="003A4831"/>
    <w:rsid w:val="003B51FA"/>
    <w:rsid w:val="003E3504"/>
    <w:rsid w:val="003F04FE"/>
    <w:rsid w:val="00412D21"/>
    <w:rsid w:val="00426CF0"/>
    <w:rsid w:val="00454616"/>
    <w:rsid w:val="004761A5"/>
    <w:rsid w:val="0049241B"/>
    <w:rsid w:val="004959C8"/>
    <w:rsid w:val="005171B5"/>
    <w:rsid w:val="00522179"/>
    <w:rsid w:val="00531084"/>
    <w:rsid w:val="00557BB7"/>
    <w:rsid w:val="0056522F"/>
    <w:rsid w:val="005976BF"/>
    <w:rsid w:val="005C3CBE"/>
    <w:rsid w:val="005D3E74"/>
    <w:rsid w:val="00616977"/>
    <w:rsid w:val="006173F7"/>
    <w:rsid w:val="006276A7"/>
    <w:rsid w:val="00694E94"/>
    <w:rsid w:val="006A1401"/>
    <w:rsid w:val="006A6248"/>
    <w:rsid w:val="006D7D80"/>
    <w:rsid w:val="007301A2"/>
    <w:rsid w:val="007366CE"/>
    <w:rsid w:val="00740EE9"/>
    <w:rsid w:val="007C04DA"/>
    <w:rsid w:val="007C064B"/>
    <w:rsid w:val="007E5727"/>
    <w:rsid w:val="007F51D3"/>
    <w:rsid w:val="00827899"/>
    <w:rsid w:val="008319A9"/>
    <w:rsid w:val="008404CB"/>
    <w:rsid w:val="0085229A"/>
    <w:rsid w:val="00895D5F"/>
    <w:rsid w:val="008A2271"/>
    <w:rsid w:val="008B03F3"/>
    <w:rsid w:val="008B06CE"/>
    <w:rsid w:val="008E5AB3"/>
    <w:rsid w:val="009179F4"/>
    <w:rsid w:val="009404D4"/>
    <w:rsid w:val="00972A5E"/>
    <w:rsid w:val="00980F43"/>
    <w:rsid w:val="009829B0"/>
    <w:rsid w:val="0098523B"/>
    <w:rsid w:val="009A68C0"/>
    <w:rsid w:val="009E2144"/>
    <w:rsid w:val="00A1709A"/>
    <w:rsid w:val="00A54859"/>
    <w:rsid w:val="00AB4455"/>
    <w:rsid w:val="00AC03B6"/>
    <w:rsid w:val="00B01860"/>
    <w:rsid w:val="00B07516"/>
    <w:rsid w:val="00B2625D"/>
    <w:rsid w:val="00B4248D"/>
    <w:rsid w:val="00BB2DDE"/>
    <w:rsid w:val="00BC5ED0"/>
    <w:rsid w:val="00BD4D2A"/>
    <w:rsid w:val="00BF1FC4"/>
    <w:rsid w:val="00BF6FA1"/>
    <w:rsid w:val="00C74D3F"/>
    <w:rsid w:val="00CB7C69"/>
    <w:rsid w:val="00CE0ECE"/>
    <w:rsid w:val="00CF7F0F"/>
    <w:rsid w:val="00D1526D"/>
    <w:rsid w:val="00D31040"/>
    <w:rsid w:val="00D31F0A"/>
    <w:rsid w:val="00D80A4C"/>
    <w:rsid w:val="00D85D87"/>
    <w:rsid w:val="00D95ADF"/>
    <w:rsid w:val="00D972D7"/>
    <w:rsid w:val="00DB430B"/>
    <w:rsid w:val="00DF16A4"/>
    <w:rsid w:val="00E15CF9"/>
    <w:rsid w:val="00E3674A"/>
    <w:rsid w:val="00E92A35"/>
    <w:rsid w:val="00E9551C"/>
    <w:rsid w:val="00E9646F"/>
    <w:rsid w:val="00EB1905"/>
    <w:rsid w:val="00EE46E3"/>
    <w:rsid w:val="00F2218F"/>
    <w:rsid w:val="00F525CA"/>
    <w:rsid w:val="00F54E58"/>
    <w:rsid w:val="00F63C76"/>
    <w:rsid w:val="00F8483E"/>
    <w:rsid w:val="00FC6B18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6D9FE"/>
  <w15:docId w15:val="{941F7DA1-73F1-4CE1-A48E-A9881F38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aragraphedeliste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lev">
    <w:name w:val="Strong"/>
    <w:basedOn w:val="Policepardfaut"/>
    <w:uiPriority w:val="22"/>
    <w:qFormat/>
    <w:rPr>
      <w:b/>
      <w:bCs/>
      <w14:numForm w14:val="oldStyle"/>
    </w:rPr>
  </w:style>
  <w:style w:type="character" w:styleId="Accentuation">
    <w:name w:val="Emphasis"/>
    <w:basedOn w:val="Policepardfaut"/>
    <w:uiPriority w:val="20"/>
    <w:qFormat/>
    <w:rPr>
      <w:i/>
      <w:iCs/>
      <w:color w:val="564B3C" w:themeColor="text2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sz w:val="2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ccentuationlgre">
    <w:name w:val="Subtle Emphasis"/>
    <w:basedOn w:val="Policepardfaut"/>
    <w:uiPriority w:val="19"/>
    <w:qFormat/>
    <w:rPr>
      <w:i/>
      <w:iCs/>
      <w:color w:val="000000"/>
    </w:rPr>
  </w:style>
  <w:style w:type="character" w:styleId="Accentuationintense">
    <w:name w:val="Intense Emphasis"/>
    <w:aliases w:val="Sous-section Accentuation intense"/>
    <w:basedOn w:val="Policepardfaut"/>
    <w:uiPriority w:val="21"/>
    <w:qFormat/>
    <w:rPr>
      <w:b/>
      <w:bCs/>
      <w:i/>
      <w:iCs/>
      <w:color w:val="93A299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F543F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Titredesection">
    <w:name w:val="Titre de section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Pr>
      <w:sz w:val="21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basedOn w:val="Titre"/>
    <w:qFormat/>
    <w:rPr>
      <w:b/>
      <w:sz w:val="28"/>
      <w:szCs w:val="28"/>
    </w:rPr>
  </w:style>
  <w:style w:type="paragraph" w:customStyle="1" w:styleId="Sous-section">
    <w:name w:val="Sous-section"/>
    <w:basedOn w:val="Titre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Lienhypertexte">
    <w:name w:val="Hyperlink"/>
    <w:uiPriority w:val="99"/>
    <w:unhideWhenUsed/>
    <w:rsid w:val="009A68C0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F168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031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akariatraore4@gmai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enactafrica.org/enact-observer/malis-livestock-theft-is-dangerously-yoked-with-persistent-insecurity" TargetMode="Externa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6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B0B81EEDC7440191928580CA874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EAA97-232F-4032-9B3B-A45F98A79B6F}"/>
      </w:docPartPr>
      <w:docPartBody>
        <w:p w:rsidR="00604176" w:rsidRDefault="005E6F62">
          <w:pPr>
            <w:pStyle w:val="36B0B81EEDC7440191928580CA874032"/>
          </w:pPr>
          <w:r>
            <w:rPr>
              <w:color w:val="A6A6A6" w:themeColor="background1" w:themeShade="A6"/>
              <w:sz w:val="18"/>
              <w:szCs w:val="18"/>
            </w:rPr>
            <w:t>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34"/>
    <w:rsid w:val="000105BC"/>
    <w:rsid w:val="00047A2F"/>
    <w:rsid w:val="00060F48"/>
    <w:rsid w:val="000B7B8F"/>
    <w:rsid w:val="0014291F"/>
    <w:rsid w:val="00192DE5"/>
    <w:rsid w:val="001D0FBC"/>
    <w:rsid w:val="00224AFA"/>
    <w:rsid w:val="00233DEF"/>
    <w:rsid w:val="00386D94"/>
    <w:rsid w:val="003876D4"/>
    <w:rsid w:val="0042355D"/>
    <w:rsid w:val="004E678A"/>
    <w:rsid w:val="0054362E"/>
    <w:rsid w:val="005839D4"/>
    <w:rsid w:val="005E6F62"/>
    <w:rsid w:val="00604176"/>
    <w:rsid w:val="006453F0"/>
    <w:rsid w:val="006979B1"/>
    <w:rsid w:val="0070290A"/>
    <w:rsid w:val="0070327D"/>
    <w:rsid w:val="007214AA"/>
    <w:rsid w:val="007370D5"/>
    <w:rsid w:val="0074424D"/>
    <w:rsid w:val="007469BA"/>
    <w:rsid w:val="00800434"/>
    <w:rsid w:val="0080456C"/>
    <w:rsid w:val="00811748"/>
    <w:rsid w:val="00884DBB"/>
    <w:rsid w:val="008D0D34"/>
    <w:rsid w:val="00A259F6"/>
    <w:rsid w:val="00A81840"/>
    <w:rsid w:val="00A96B6C"/>
    <w:rsid w:val="00AE4733"/>
    <w:rsid w:val="00BB3B3C"/>
    <w:rsid w:val="00DA5851"/>
    <w:rsid w:val="00DB3847"/>
    <w:rsid w:val="00E97DE9"/>
    <w:rsid w:val="00E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6B0B81EEDC7440191928580CA874032">
    <w:name w:val="36B0B81EEDC7440191928580CA874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Current address: Mali/Bamako</CompanyAddress>
  <CompanyPhone>(223) 77 64 88 25/ 66 01 96 96</CompanyPhone>
  <CompanyFax/>
  <CompanyEmail>Email: diakariatraore4@gmail.com</CompanyEmail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1B1E93-FC00-42E5-9643-E70924D01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ApothecaryResume.dotx</Template>
  <TotalTime>235</TotalTime>
  <Pages>3</Pages>
  <Words>1052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DIAKARIA TRAORE</dc:creator>
  <cp:lastModifiedBy>DIAKARIA TRAORE</cp:lastModifiedBy>
  <cp:revision>31</cp:revision>
  <cp:lastPrinted>2021-12-16T05:51:00Z</cp:lastPrinted>
  <dcterms:created xsi:type="dcterms:W3CDTF">2021-06-23T20:37:00Z</dcterms:created>
  <dcterms:modified xsi:type="dcterms:W3CDTF">2021-12-25T08:21:00Z</dcterms:modified>
</cp:coreProperties>
</file>