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3" w:rsidRDefault="0022709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of </w:t>
      </w:r>
      <w:r w:rsidR="00177022" w:rsidRPr="00177022">
        <w:rPr>
          <w:rFonts w:ascii="Times New Roman" w:hAnsi="Times New Roman" w:cs="Times New Roman"/>
          <w:sz w:val="24"/>
          <w:szCs w:val="24"/>
        </w:rPr>
        <w:t>James, the translator</w:t>
      </w:r>
    </w:p>
    <w:p w:rsidR="004F556C" w:rsidRDefault="004F556C" w:rsidP="001714E0">
      <w:pPr>
        <w:rPr>
          <w:rFonts w:ascii="Times New Roman" w:hAnsi="Times New Roman" w:cs="Times New Roman"/>
          <w:sz w:val="24"/>
          <w:szCs w:val="24"/>
        </w:rPr>
      </w:pPr>
    </w:p>
    <w:p w:rsidR="00177022" w:rsidRDefault="00177022" w:rsidP="0017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1714E0">
        <w:rPr>
          <w:rFonts w:ascii="Times New Roman" w:hAnsi="Times New Roman" w:cs="Times New Roman"/>
          <w:sz w:val="24"/>
          <w:szCs w:val="24"/>
        </w:rPr>
        <w:tab/>
      </w:r>
      <w:r w:rsidR="001714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James Sebastian</w:t>
      </w:r>
    </w:p>
    <w:p w:rsidR="00177022" w:rsidRDefault="0017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1714E0">
        <w:rPr>
          <w:rFonts w:ascii="Times New Roman" w:hAnsi="Times New Roman" w:cs="Times New Roman"/>
          <w:sz w:val="24"/>
          <w:szCs w:val="24"/>
        </w:rPr>
        <w:tab/>
        <w:t xml:space="preserve"> V</w:t>
      </w:r>
      <w:r>
        <w:rPr>
          <w:rFonts w:ascii="Times New Roman" w:hAnsi="Times New Roman" w:cs="Times New Roman"/>
          <w:sz w:val="24"/>
          <w:szCs w:val="24"/>
        </w:rPr>
        <w:t>allomkot (H),</w:t>
      </w:r>
      <w:r w:rsidR="00171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Kurinji P.O., </w:t>
      </w:r>
    </w:p>
    <w:p w:rsidR="00177022" w:rsidRDefault="00C14D93" w:rsidP="001714E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Kottayam Dt. Kerala 686576</w:t>
      </w:r>
    </w:p>
    <w:p w:rsidR="00177022" w:rsidRDefault="0017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Education: </w:t>
      </w:r>
    </w:p>
    <w:p w:rsidR="00177022" w:rsidRDefault="00177022" w:rsidP="001714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Joseph’s UPS, Manathoor,</w:t>
      </w:r>
    </w:p>
    <w:p w:rsidR="00177022" w:rsidRDefault="00177022" w:rsidP="001714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Augustine’s HS, Karinkunnam</w:t>
      </w:r>
    </w:p>
    <w:p w:rsidR="00177022" w:rsidRDefault="00177022" w:rsidP="001714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E College, Mannanam</w:t>
      </w:r>
    </w:p>
    <w:p w:rsidR="00177022" w:rsidRDefault="001F60E5" w:rsidP="001714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Thomas College, Pala</w:t>
      </w:r>
    </w:p>
    <w:p w:rsidR="00177022" w:rsidRDefault="00177022" w:rsidP="001714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GND University, Amritsar</w:t>
      </w:r>
    </w:p>
    <w:p w:rsidR="00177022" w:rsidRDefault="0017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Profession:</w:t>
      </w:r>
    </w:p>
    <w:p w:rsidR="00177022" w:rsidRPr="00120B0C" w:rsidRDefault="001770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0B0C">
        <w:rPr>
          <w:rFonts w:ascii="Times New Roman" w:hAnsi="Times New Roman" w:cs="Times New Roman"/>
          <w:sz w:val="24"/>
          <w:szCs w:val="24"/>
          <w:u w:val="single"/>
        </w:rPr>
        <w:t>School teacher:</w:t>
      </w:r>
    </w:p>
    <w:p w:rsidR="00120B0C" w:rsidRDefault="00177022" w:rsidP="001714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Flower School, Gurudaspur, Punjab (1977 - 1987) </w:t>
      </w:r>
    </w:p>
    <w:p w:rsidR="00120B0C" w:rsidRDefault="00120B0C" w:rsidP="001714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Public School, Tanuku, Andrapradesh</w:t>
      </w:r>
    </w:p>
    <w:p w:rsidR="00120B0C" w:rsidRDefault="00120B0C" w:rsidP="001714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Krishi Public School, Khammam,  A.P.</w:t>
      </w:r>
    </w:p>
    <w:p w:rsidR="00177022" w:rsidRDefault="0017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Translator: </w:t>
      </w:r>
    </w:p>
    <w:p w:rsidR="001F60E5" w:rsidRDefault="00177022" w:rsidP="001714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</w:p>
    <w:p w:rsidR="00177022" w:rsidRDefault="001714E0" w:rsidP="001714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Pali l</w:t>
      </w:r>
      <w:r w:rsidR="00177022">
        <w:rPr>
          <w:rFonts w:ascii="Times New Roman" w:hAnsi="Times New Roman" w:cs="Times New Roman"/>
          <w:sz w:val="24"/>
          <w:szCs w:val="24"/>
        </w:rPr>
        <w:t>anguage to Malayalam</w:t>
      </w:r>
      <w:r w:rsidR="002E44F6">
        <w:rPr>
          <w:rFonts w:ascii="Times New Roman" w:hAnsi="Times New Roman" w:cs="Times New Roman"/>
          <w:sz w:val="24"/>
          <w:szCs w:val="24"/>
        </w:rPr>
        <w:t xml:space="preserve">, </w:t>
      </w:r>
      <w:r w:rsidR="00177022">
        <w:rPr>
          <w:rFonts w:ascii="Times New Roman" w:hAnsi="Times New Roman" w:cs="Times New Roman"/>
          <w:sz w:val="24"/>
          <w:szCs w:val="24"/>
        </w:rPr>
        <w:t xml:space="preserve">English </w:t>
      </w:r>
      <w:r w:rsidR="002E44F6">
        <w:rPr>
          <w:rFonts w:ascii="Times New Roman" w:hAnsi="Times New Roman" w:cs="Times New Roman"/>
          <w:sz w:val="24"/>
          <w:szCs w:val="24"/>
        </w:rPr>
        <w:t>-</w:t>
      </w:r>
      <w:r w:rsidR="00177022">
        <w:rPr>
          <w:rFonts w:ascii="Times New Roman" w:hAnsi="Times New Roman" w:cs="Times New Roman"/>
          <w:sz w:val="24"/>
          <w:szCs w:val="24"/>
        </w:rPr>
        <w:t xml:space="preserve"> Malayalam</w:t>
      </w:r>
      <w:r w:rsidR="001F60E5">
        <w:rPr>
          <w:rFonts w:ascii="Times New Roman" w:hAnsi="Times New Roman" w:cs="Times New Roman"/>
          <w:sz w:val="24"/>
          <w:szCs w:val="24"/>
        </w:rPr>
        <w:t>,</w:t>
      </w:r>
      <w:r w:rsidR="002E44F6">
        <w:rPr>
          <w:rFonts w:ascii="Times New Roman" w:hAnsi="Times New Roman" w:cs="Times New Roman"/>
          <w:sz w:val="24"/>
          <w:szCs w:val="24"/>
        </w:rPr>
        <w:t xml:space="preserve"> </w:t>
      </w:r>
      <w:r w:rsidR="001F60E5">
        <w:rPr>
          <w:rFonts w:ascii="Times New Roman" w:hAnsi="Times New Roman" w:cs="Times New Roman"/>
          <w:sz w:val="24"/>
          <w:szCs w:val="24"/>
        </w:rPr>
        <w:t xml:space="preserve"> Hindi </w:t>
      </w:r>
      <w:r w:rsidR="002E44F6">
        <w:rPr>
          <w:rFonts w:ascii="Times New Roman" w:hAnsi="Times New Roman" w:cs="Times New Roman"/>
          <w:sz w:val="24"/>
          <w:szCs w:val="24"/>
        </w:rPr>
        <w:t xml:space="preserve">- </w:t>
      </w:r>
      <w:r w:rsidR="00177022">
        <w:rPr>
          <w:rFonts w:ascii="Times New Roman" w:hAnsi="Times New Roman" w:cs="Times New Roman"/>
          <w:sz w:val="24"/>
          <w:szCs w:val="24"/>
        </w:rPr>
        <w:t xml:space="preserve"> Malayalam</w:t>
      </w:r>
    </w:p>
    <w:p w:rsidR="001F60E5" w:rsidRDefault="002E44F6" w:rsidP="002E4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important works</w:t>
      </w:r>
    </w:p>
    <w:p w:rsidR="002E44F6" w:rsidRDefault="002E44F6" w:rsidP="002E4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Entire Maggima Nikaya from Pali to Malayalam.</w:t>
      </w:r>
    </w:p>
    <w:p w:rsidR="002E44F6" w:rsidRDefault="002E44F6" w:rsidP="002E4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spiritual books from Hindi to Malayalam. </w:t>
      </w:r>
    </w:p>
    <w:p w:rsidR="002E44F6" w:rsidRDefault="002E44F6" w:rsidP="002E4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Science books for various publishers like D C Books (Kottayam),  Jeevan Books (Bharanganam, Assisi Publications and Media Books (Calicut) on contract basis. </w:t>
      </w:r>
    </w:p>
    <w:p w:rsidR="002E44F6" w:rsidRPr="00177022" w:rsidRDefault="002E44F6" w:rsidP="002E44F6">
      <w:pPr>
        <w:rPr>
          <w:rFonts w:ascii="Times New Roman" w:hAnsi="Times New Roman" w:cs="Times New Roman"/>
          <w:sz w:val="24"/>
          <w:szCs w:val="24"/>
        </w:rPr>
      </w:pPr>
    </w:p>
    <w:sectPr w:rsidR="002E44F6" w:rsidRPr="00177022" w:rsidSect="003C4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7022"/>
    <w:rsid w:val="00120B0C"/>
    <w:rsid w:val="001714E0"/>
    <w:rsid w:val="00177022"/>
    <w:rsid w:val="001F60E5"/>
    <w:rsid w:val="00227095"/>
    <w:rsid w:val="002E44F6"/>
    <w:rsid w:val="003A2B1B"/>
    <w:rsid w:val="003B77FA"/>
    <w:rsid w:val="003C4F03"/>
    <w:rsid w:val="004F556C"/>
    <w:rsid w:val="005330FF"/>
    <w:rsid w:val="00561ADC"/>
    <w:rsid w:val="0059058B"/>
    <w:rsid w:val="005E0A10"/>
    <w:rsid w:val="00C14D93"/>
    <w:rsid w:val="00C932DD"/>
    <w:rsid w:val="00F519FF"/>
    <w:rsid w:val="00F5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50E1-35BD-4400-B62A-874755D9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2020-04-13T05:30:00Z</dcterms:created>
  <dcterms:modified xsi:type="dcterms:W3CDTF">2020-10-21T06:18:00Z</dcterms:modified>
</cp:coreProperties>
</file>