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hd w:val="clear" w:color="auto" w:fill="ffffff"/>
        <w:spacing w:lineRule="atLeast" w:line="288"/>
        <w:rPr>
          <w:b/>
          <w:bCs/>
          <w:color w:val="000000"/>
        </w:rPr>
      </w:pPr>
    </w:p>
    <w:p>
      <w:pPr>
        <w:pStyle w:val="style0"/>
        <w:shd w:val="clear" w:color="auto" w:fill="ffffff"/>
        <w:spacing w:lineRule="atLeast" w:line="288"/>
        <w:rPr>
          <w:b/>
          <w:bCs/>
          <w:color w:val="000000"/>
        </w:rPr>
      </w:pPr>
    </w:p>
    <w:p>
      <w:pPr>
        <w:pStyle w:val="style0"/>
        <w:shd w:val="clear" w:color="auto" w:fill="ffffff"/>
        <w:spacing w:lineRule="atLeast" w:line="288"/>
        <w:rPr>
          <w:b/>
          <w:bCs/>
          <w:color w:val="000000"/>
        </w:rPr>
      </w:pPr>
    </w:p>
    <w:p>
      <w:pPr>
        <w:pStyle w:val="style0"/>
        <w:shd w:val="clear" w:color="auto" w:fill="ffffff"/>
        <w:spacing w:lineRule="atLeast" w:line="288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1573530" cy="1333500"/>
            <wp:effectExtent l="19050" t="0" r="7620" b="0"/>
            <wp:docPr id="1026" name="Image1" descr="C:\Users\User\Desktop\Snapshot_20121006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hd w:val="clear" w:color="auto" w:fill="ffffff"/>
        <w:spacing w:lineRule="atLeast" w:line="288"/>
        <w:rPr>
          <w:b/>
          <w:bCs/>
          <w:color w:val="000000"/>
        </w:rPr>
      </w:pPr>
    </w:p>
    <w:p>
      <w:pPr>
        <w:pStyle w:val="style0"/>
        <w:shd w:val="clear" w:color="auto" w:fill="ffffff"/>
        <w:spacing w:lineRule="atLeast" w:line="288"/>
        <w:rPr>
          <w:b/>
          <w:bCs/>
          <w:color w:val="000000"/>
        </w:rPr>
      </w:pPr>
    </w:p>
    <w:p>
      <w:pPr>
        <w:pStyle w:val="style0"/>
        <w:shd w:val="clear" w:color="auto" w:fill="ffffff"/>
        <w:spacing w:lineRule="atLeast" w:line="288"/>
        <w:rPr>
          <w:b/>
          <w:bCs/>
          <w:color w:val="ff00ff"/>
        </w:rPr>
      </w:pPr>
      <w:r>
        <w:rPr>
          <w:b/>
          <w:bCs/>
          <w:color w:val="000000"/>
        </w:rPr>
        <w:t>George Paul,</w:t>
      </w:r>
    </w:p>
    <w:p>
      <w:pPr>
        <w:pStyle w:val="style0"/>
        <w:shd w:val="clear" w:color="auto" w:fill="ffffff"/>
        <w:spacing w:lineRule="atLeast" w:line="288"/>
        <w:rPr>
          <w:color w:val="ff00ff"/>
        </w:rPr>
      </w:pPr>
      <w:r>
        <w:rPr>
          <w:color w:val="000000"/>
        </w:rPr>
        <w:t>Koomullil, Vettickal PO, Mulanthuruthy, Ernakulam Pin-682314</w:t>
      </w:r>
    </w:p>
    <w:p>
      <w:pPr>
        <w:pStyle w:val="style0"/>
        <w:shd w:val="clear" w:color="auto" w:fill="ffffff"/>
        <w:spacing w:lineRule="atLeast" w:line="288"/>
        <w:rPr>
          <w:color w:val="ff00ff"/>
        </w:rPr>
      </w:pPr>
      <w:r>
        <w:rPr>
          <w:color w:val="000000"/>
        </w:rPr>
        <w:t>Mob: 9995148239</w:t>
      </w:r>
      <w:r>
        <w:rPr>
          <w:color w:val="000000"/>
        </w:rPr>
        <w:t>  Email</w:t>
      </w:r>
      <w:r>
        <w:rPr>
          <w:color w:val="000000"/>
        </w:rPr>
        <w:t>:</w:t>
      </w:r>
      <w:r>
        <w:rPr>
          <w:rStyle w:val="style4097"/>
          <w:color w:val="000000"/>
        </w:rPr>
        <w:t> </w:t>
      </w:r>
      <w:r>
        <w:rPr>
          <w:color w:val="000000"/>
        </w:rPr>
        <w:t>g_malpan@yahoo.co.in</w:t>
      </w:r>
    </w:p>
    <w:p>
      <w:pPr>
        <w:pStyle w:val="style0"/>
        <w:shd w:val="clear" w:color="auto" w:fill="ffffff"/>
        <w:spacing w:lineRule="atLeast" w:line="288"/>
        <w:rPr>
          <w:color w:val="ff00ff"/>
        </w:rPr>
      </w:pPr>
      <w:r>
        <w:rPr>
          <w:color w:val="ff00ff"/>
        </w:rPr>
        <w:t> </w:t>
      </w:r>
    </w:p>
    <w:p>
      <w:pPr>
        <w:pStyle w:val="style0"/>
        <w:shd w:val="clear" w:color="auto" w:fill="ffffff"/>
        <w:spacing w:lineRule="atLeast" w:line="288"/>
        <w:rPr>
          <w:color w:val="ff00ff"/>
        </w:rPr>
      </w:pPr>
      <w:r>
        <w:rPr>
          <w:color w:val="000000"/>
        </w:rPr>
        <w:t>Dear S</w:t>
      </w:r>
      <w:r>
        <w:rPr>
          <w:color w:val="000000"/>
        </w:rPr>
        <w:t>ir</w:t>
      </w:r>
      <w:r>
        <w:rPr>
          <w:color w:val="000000"/>
        </w:rPr>
        <w:t>,</w:t>
      </w:r>
    </w:p>
    <w:p>
      <w:pPr>
        <w:pStyle w:val="style0"/>
        <w:shd w:val="clear" w:color="auto" w:fill="ffffff"/>
        <w:spacing w:lineRule="atLeast" w:line="288"/>
        <w:rPr>
          <w:color w:val="ff00ff"/>
        </w:rPr>
      </w:pPr>
      <w:r>
        <w:rPr>
          <w:color w:val="ff00ff"/>
        </w:rPr>
        <w:t> </w:t>
      </w:r>
    </w:p>
    <w:p>
      <w:pPr>
        <w:pStyle w:val="style0"/>
        <w:shd w:val="clear" w:color="auto" w:fill="ffffff"/>
        <w:spacing w:lineRule="atLeast" w:line="288"/>
        <w:rPr>
          <w:b/>
          <w:bCs/>
          <w:color w:val="000000"/>
        </w:rPr>
      </w:pPr>
      <w:r>
        <w:rPr>
          <w:b/>
          <w:bCs/>
          <w:color w:val="000000"/>
        </w:rPr>
        <w:t>I am a graduate of economics, belonging to a small town in the eastern suburb of Kochi city. For the last 13 years, I have been engaged in providing training for preparing for ESOL examinations such as IELTS, TOEFL, PTE and so on in schools and institutions in and around Kochi city. Currently I am working in an aided higher secondary school as communicative English and smart class trainer on contract basis. Though my major was economics, I have developed most of my skills in English and French languages.</w:t>
      </w:r>
    </w:p>
    <w:p>
      <w:pPr>
        <w:pStyle w:val="style0"/>
        <w:shd w:val="clear" w:color="auto" w:fill="ffffff"/>
        <w:spacing w:lineRule="atLeast" w:line="288"/>
        <w:rPr>
          <w:b/>
          <w:bCs/>
          <w:color w:val="000000"/>
        </w:rPr>
      </w:pPr>
    </w:p>
    <w:p>
      <w:pPr>
        <w:pStyle w:val="style0"/>
        <w:shd w:val="clear" w:color="auto" w:fill="ffffff"/>
        <w:spacing w:lineRule="atLeast" w:line="288"/>
        <w:rPr>
          <w:b/>
          <w:bCs/>
          <w:color w:val="000000"/>
        </w:rPr>
      </w:pPr>
      <w:r>
        <w:rPr>
          <w:b/>
          <w:bCs/>
          <w:color w:val="000000"/>
        </w:rPr>
        <w:t>Social status</w:t>
      </w:r>
    </w:p>
    <w:p>
      <w:pPr>
        <w:pStyle w:val="style0"/>
        <w:shd w:val="clear" w:color="auto" w:fill="ffffff"/>
        <w:spacing w:lineRule="atLeast" w:line="288"/>
        <w:rPr>
          <w:b/>
          <w:bCs/>
          <w:color w:val="000000"/>
        </w:rPr>
      </w:pPr>
    </w:p>
    <w:p>
      <w:pPr>
        <w:pStyle w:val="style0"/>
        <w:shd w:val="clear" w:color="auto" w:fill="ffffff"/>
        <w:spacing w:lineRule="atLeast" w:line="288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Age                    :   </w:t>
      </w:r>
      <w:r>
        <w:rPr>
          <w:b/>
          <w:bCs/>
          <w:color w:val="000000"/>
        </w:rPr>
        <w:t>50</w:t>
      </w:r>
    </w:p>
    <w:p>
      <w:pPr>
        <w:pStyle w:val="style0"/>
        <w:shd w:val="clear" w:color="auto" w:fill="ffffff"/>
        <w:spacing w:lineRule="atLeast" w:line="288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r>
        <w:rPr>
          <w:b/>
          <w:bCs/>
          <w:color w:val="000000"/>
        </w:rPr>
        <w:t xml:space="preserve">Sex                     :  </w:t>
      </w:r>
      <w:r>
        <w:rPr>
          <w:b/>
          <w:bCs/>
          <w:color w:val="000000"/>
        </w:rPr>
        <w:t>Male</w:t>
      </w:r>
    </w:p>
    <w:p>
      <w:pPr>
        <w:pStyle w:val="style0"/>
        <w:shd w:val="clear" w:color="auto" w:fill="ffffff"/>
        <w:spacing w:lineRule="atLeast" w:line="288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Religion             :  Christian </w:t>
      </w:r>
      <w:r>
        <w:rPr>
          <w:b/>
          <w:bCs/>
          <w:color w:val="000000"/>
        </w:rPr>
        <w:t>Jacobite</w:t>
      </w:r>
    </w:p>
    <w:p>
      <w:pPr>
        <w:pStyle w:val="style0"/>
        <w:shd w:val="clear" w:color="auto" w:fill="ffffff"/>
        <w:spacing w:lineRule="atLeast" w:line="288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Family status    :  Married</w:t>
      </w:r>
    </w:p>
    <w:p>
      <w:pPr>
        <w:pStyle w:val="style0"/>
        <w:shd w:val="clear" w:color="auto" w:fill="ffffff"/>
        <w:spacing w:lineRule="atLeast" w:line="288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Nationality        :  Indian</w:t>
      </w:r>
    </w:p>
    <w:p>
      <w:pPr>
        <w:pStyle w:val="style0"/>
        <w:shd w:val="clear" w:color="auto" w:fill="ffffff"/>
        <w:spacing w:lineRule="atLeast" w:line="288"/>
        <w:rPr/>
      </w:pPr>
    </w:p>
    <w:p>
      <w:pPr>
        <w:pStyle w:val="style0"/>
        <w:shd w:val="clear" w:color="auto" w:fill="ffffff"/>
        <w:spacing w:lineRule="atLeast" w:line="288"/>
        <w:rPr/>
      </w:pPr>
      <w:r>
        <w:t>My experience in</w:t>
      </w:r>
      <w:r>
        <w:t xml:space="preserve"> IELTS</w:t>
      </w:r>
    </w:p>
    <w:p>
      <w:pPr>
        <w:pStyle w:val="style179"/>
        <w:numPr>
          <w:ilvl w:val="0"/>
          <w:numId w:val="1"/>
        </w:numPr>
        <w:shd w:val="clear" w:color="auto" w:fill="ffffff"/>
        <w:spacing w:lineRule="atLeast" w:line="288"/>
        <w:rPr>
          <w:highlight w:val="yellow"/>
        </w:rPr>
      </w:pPr>
      <w:r>
        <w:rPr>
          <w:highlight w:val="yellow"/>
        </w:rPr>
        <w:t>I am able to bring very positive result</w:t>
      </w:r>
    </w:p>
    <w:p>
      <w:pPr>
        <w:pStyle w:val="style179"/>
        <w:numPr>
          <w:ilvl w:val="0"/>
          <w:numId w:val="1"/>
        </w:numPr>
        <w:shd w:val="clear" w:color="auto" w:fill="ffffff"/>
        <w:spacing w:lineRule="atLeast" w:line="288"/>
        <w:rPr>
          <w:highlight w:val="yellow"/>
        </w:rPr>
      </w:pPr>
      <w:r>
        <w:rPr>
          <w:highlight w:val="yellow"/>
        </w:rPr>
        <w:t xml:space="preserve">I am well aware of the parameters of assessment and criteriens of band score discription. </w:t>
      </w:r>
    </w:p>
    <w:p>
      <w:pPr>
        <w:pStyle w:val="style179"/>
        <w:numPr>
          <w:ilvl w:val="0"/>
          <w:numId w:val="1"/>
        </w:numPr>
        <w:shd w:val="clear" w:color="auto" w:fill="ffffff"/>
        <w:spacing w:lineRule="atLeast" w:line="288"/>
        <w:rPr>
          <w:highlight w:val="yellow"/>
        </w:rPr>
      </w:pPr>
      <w:r>
        <w:rPr>
          <w:highlight w:val="yellow"/>
        </w:rPr>
        <w:t>Most of the frequently asked cue card questions are familiar</w:t>
      </w:r>
    </w:p>
    <w:p>
      <w:pPr>
        <w:pStyle w:val="style179"/>
        <w:numPr>
          <w:ilvl w:val="0"/>
          <w:numId w:val="1"/>
        </w:numPr>
        <w:shd w:val="clear" w:color="auto" w:fill="ffffff"/>
        <w:spacing w:lineRule="atLeast" w:line="288"/>
        <w:rPr>
          <w:highlight w:val="yellow"/>
        </w:rPr>
      </w:pPr>
      <w:r>
        <w:rPr>
          <w:highlight w:val="yellow"/>
        </w:rPr>
        <w:t xml:space="preserve">Range and accuracy of </w:t>
      </w:r>
      <w:r>
        <w:rPr>
          <w:highlight w:val="yellow"/>
        </w:rPr>
        <w:t>composition</w:t>
      </w:r>
    </w:p>
    <w:p>
      <w:pPr>
        <w:pStyle w:val="style179"/>
        <w:numPr>
          <w:ilvl w:val="0"/>
          <w:numId w:val="1"/>
        </w:numPr>
        <w:shd w:val="clear" w:color="auto" w:fill="ffffff"/>
        <w:spacing w:lineRule="atLeast" w:line="288"/>
        <w:rPr>
          <w:highlight w:val="yellow"/>
        </w:rPr>
      </w:pPr>
      <w:r>
        <w:rPr>
          <w:highlight w:val="yellow"/>
        </w:rPr>
        <w:t xml:space="preserve">Flexibility and coherance </w:t>
      </w:r>
    </w:p>
    <w:p>
      <w:pPr>
        <w:pStyle w:val="style179"/>
        <w:numPr>
          <w:ilvl w:val="0"/>
          <w:numId w:val="1"/>
        </w:numPr>
        <w:shd w:val="clear" w:color="auto" w:fill="ffffff"/>
        <w:spacing w:lineRule="atLeast" w:line="288"/>
        <w:rPr>
          <w:highlight w:val="yellow"/>
        </w:rPr>
      </w:pPr>
      <w:r>
        <w:rPr>
          <w:highlight w:val="yellow"/>
        </w:rPr>
        <w:t>No mother tong influence in speaking and writing</w:t>
      </w:r>
    </w:p>
    <w:p>
      <w:pPr>
        <w:pStyle w:val="style179"/>
        <w:numPr>
          <w:ilvl w:val="0"/>
          <w:numId w:val="1"/>
        </w:numPr>
        <w:shd w:val="clear" w:color="auto" w:fill="ffffff"/>
        <w:spacing w:lineRule="atLeast" w:line="288"/>
        <w:rPr>
          <w:highlight w:val="yellow"/>
        </w:rPr>
      </w:pPr>
      <w:r>
        <w:rPr>
          <w:highlight w:val="yellow"/>
        </w:rPr>
        <w:t>Use word stress, intonation and rhythem</w:t>
      </w:r>
    </w:p>
    <w:p>
      <w:pPr>
        <w:pStyle w:val="style0"/>
        <w:shd w:val="clear" w:color="auto" w:fill="ffffff"/>
        <w:spacing w:lineRule="atLeast" w:line="288"/>
        <w:rPr/>
      </w:pPr>
      <w:r>
        <w:t xml:space="preserve">In addition to this, I have a great </w:t>
      </w:r>
      <w:r>
        <w:t xml:space="preserve">amount of recourses </w:t>
      </w:r>
      <w:r>
        <w:t>(</w:t>
      </w:r>
      <w:r>
        <w:t xml:space="preserve"> IELTS</w:t>
      </w:r>
      <w:r>
        <w:t xml:space="preserve"> </w:t>
      </w:r>
      <w:r>
        <w:t>study materials both national and i</w:t>
      </w:r>
      <w:r>
        <w:t>nternational)</w:t>
      </w:r>
    </w:p>
    <w:p>
      <w:pPr>
        <w:pStyle w:val="style0"/>
        <w:shd w:val="clear" w:color="auto" w:fill="ffffff"/>
        <w:spacing w:lineRule="atLeast" w:line="288"/>
        <w:rPr>
          <w:b/>
          <w:bCs/>
          <w:color w:val="000000"/>
        </w:rPr>
      </w:pPr>
    </w:p>
    <w:p>
      <w:pPr>
        <w:pStyle w:val="style0"/>
        <w:shd w:val="clear" w:color="auto" w:fill="ffffff"/>
        <w:spacing w:lineRule="atLeast" w:line="288"/>
        <w:rPr>
          <w:b/>
          <w:bCs/>
          <w:color w:val="ff00ff"/>
        </w:rPr>
      </w:pPr>
      <w:r>
        <w:rPr>
          <w:b/>
          <w:bCs/>
          <w:color w:val="000000"/>
        </w:rPr>
        <w:t>About my English speaking and writing</w:t>
      </w:r>
      <w:r>
        <w:rPr>
          <w:b/>
          <w:bCs/>
          <w:color w:val="000000"/>
        </w:rPr>
        <w:t>:</w:t>
      </w:r>
    </w:p>
    <w:p>
      <w:pPr>
        <w:pStyle w:val="style0"/>
        <w:numPr>
          <w:ilvl w:val="0"/>
          <w:numId w:val="2"/>
        </w:numPr>
        <w:shd w:val="clear" w:color="auto" w:fill="ffffff"/>
        <w:spacing w:lineRule="atLeast" w:line="288"/>
        <w:ind w:left="0"/>
        <w:rPr>
          <w:color w:val="ff00ff"/>
        </w:rPr>
      </w:pPr>
      <w:r>
        <w:rPr>
          <w:color w:val="000000"/>
        </w:rPr>
        <w:t>No local influence</w:t>
      </w:r>
    </w:p>
    <w:p>
      <w:pPr>
        <w:pStyle w:val="style0"/>
        <w:numPr>
          <w:ilvl w:val="0"/>
          <w:numId w:val="2"/>
        </w:numPr>
        <w:shd w:val="clear" w:color="auto" w:fill="ffffff"/>
        <w:spacing w:lineRule="atLeast" w:line="288"/>
        <w:ind w:left="0"/>
        <w:rPr>
          <w:color w:val="ff00ff"/>
        </w:rPr>
      </w:pPr>
      <w:r>
        <w:rPr>
          <w:color w:val="000000"/>
        </w:rPr>
        <w:t>no plagiarism</w:t>
      </w:r>
    </w:p>
    <w:p>
      <w:pPr>
        <w:pStyle w:val="style0"/>
        <w:numPr>
          <w:ilvl w:val="0"/>
          <w:numId w:val="2"/>
        </w:numPr>
        <w:shd w:val="clear" w:color="auto" w:fill="ffffff"/>
        <w:spacing w:lineRule="atLeast" w:line="288"/>
        <w:ind w:left="0"/>
        <w:rPr>
          <w:color w:val="ff00ff"/>
        </w:rPr>
      </w:pPr>
      <w:r>
        <w:rPr>
          <w:color w:val="000000"/>
        </w:rPr>
        <w:t>Rich lexical resources</w:t>
      </w:r>
    </w:p>
    <w:p>
      <w:pPr>
        <w:pStyle w:val="style0"/>
        <w:numPr>
          <w:ilvl w:val="0"/>
          <w:numId w:val="2"/>
        </w:numPr>
        <w:shd w:val="clear" w:color="auto" w:fill="ffffff"/>
        <w:spacing w:lineRule="atLeast" w:line="288"/>
        <w:ind w:left="0"/>
        <w:rPr>
          <w:color w:val="ff00ff"/>
        </w:rPr>
      </w:pPr>
      <w:r>
        <w:rPr>
          <w:color w:val="000000"/>
        </w:rPr>
        <w:t>Simple and effective composition</w:t>
      </w:r>
    </w:p>
    <w:p>
      <w:pPr>
        <w:pStyle w:val="style0"/>
        <w:numPr>
          <w:ilvl w:val="0"/>
          <w:numId w:val="2"/>
        </w:numPr>
        <w:shd w:val="clear" w:color="auto" w:fill="ffffff"/>
        <w:spacing w:lineRule="atLeast" w:line="288"/>
        <w:ind w:left="0"/>
        <w:rPr>
          <w:color w:val="ff00ff"/>
        </w:rPr>
      </w:pPr>
      <w:r>
        <w:rPr>
          <w:color w:val="000000"/>
        </w:rPr>
        <w:t>Ability to create relevant captions and head lines</w:t>
      </w:r>
    </w:p>
    <w:p>
      <w:pPr>
        <w:pStyle w:val="style0"/>
        <w:numPr>
          <w:ilvl w:val="0"/>
          <w:numId w:val="2"/>
        </w:numPr>
        <w:shd w:val="clear" w:color="auto" w:fill="ffffff"/>
        <w:spacing w:lineRule="atLeast" w:line="288"/>
        <w:ind w:left="0"/>
        <w:rPr>
          <w:color w:val="ff00ff"/>
        </w:rPr>
      </w:pPr>
      <w:r>
        <w:rPr>
          <w:color w:val="000000"/>
        </w:rPr>
        <w:t>Strong enough to impact the minds of readers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88"/>
        <w:rPr>
          <w:color w:val="000000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tLeast" w:line="288"/>
        <w:rPr>
          <w:b/>
          <w:color w:val="ff00ff"/>
        </w:rPr>
      </w:pPr>
      <w:r>
        <w:rPr>
          <w:b/>
          <w:color w:val="000000"/>
        </w:rPr>
        <w:t>Other significant skills:</w:t>
      </w:r>
    </w:p>
    <w:p>
      <w:pPr>
        <w:pStyle w:val="style0"/>
        <w:numPr>
          <w:ilvl w:val="0"/>
          <w:numId w:val="3"/>
        </w:numPr>
        <w:shd w:val="clear" w:color="auto" w:fill="ffffff"/>
        <w:spacing w:lineRule="atLeast" w:line="288"/>
        <w:ind w:left="0"/>
        <w:rPr>
          <w:color w:val="ff00ff"/>
          <w:highlight w:val="yellow"/>
        </w:rPr>
      </w:pPr>
      <w:r>
        <w:rPr>
          <w:color w:val="000000"/>
          <w:highlight w:val="yellow"/>
        </w:rPr>
        <w:t>Speak English with a perfect American accent</w:t>
      </w:r>
    </w:p>
    <w:p>
      <w:pPr>
        <w:pStyle w:val="style0"/>
        <w:numPr>
          <w:ilvl w:val="0"/>
          <w:numId w:val="3"/>
        </w:numPr>
        <w:shd w:val="clear" w:color="auto" w:fill="ffffff"/>
        <w:spacing w:lineRule="atLeast" w:line="288"/>
        <w:ind w:left="0"/>
        <w:rPr>
          <w:color w:val="ff00ff"/>
          <w:highlight w:val="yellow"/>
        </w:rPr>
      </w:pPr>
      <w:r>
        <w:rPr>
          <w:color w:val="000000"/>
          <w:highlight w:val="yellow"/>
        </w:rPr>
        <w:t>Speak and read French moderately</w:t>
      </w:r>
    </w:p>
    <w:p>
      <w:pPr>
        <w:pStyle w:val="style0"/>
        <w:numPr>
          <w:ilvl w:val="0"/>
          <w:numId w:val="3"/>
        </w:numPr>
        <w:shd w:val="clear" w:color="auto" w:fill="ffffff"/>
        <w:spacing w:lineRule="atLeast" w:line="288"/>
        <w:ind w:left="0"/>
        <w:rPr>
          <w:color w:val="ff00ff"/>
        </w:rPr>
      </w:pPr>
      <w:r>
        <w:rPr>
          <w:color w:val="000000"/>
        </w:rPr>
        <w:t>Smooth translation (Two way- English &amp; Malayalam)</w:t>
      </w:r>
    </w:p>
    <w:p>
      <w:pPr>
        <w:pStyle w:val="style0"/>
        <w:numPr>
          <w:ilvl w:val="0"/>
          <w:numId w:val="3"/>
        </w:numPr>
        <w:shd w:val="clear" w:color="auto" w:fill="ffffff"/>
        <w:spacing w:lineRule="atLeast" w:line="288"/>
        <w:ind w:left="0"/>
        <w:rPr>
          <w:color w:val="ff00ff"/>
        </w:rPr>
      </w:pPr>
      <w:r>
        <w:rPr>
          <w:color w:val="000000"/>
        </w:rPr>
        <w:t>Good convincing power</w:t>
      </w:r>
    </w:p>
    <w:p>
      <w:pPr>
        <w:pStyle w:val="style0"/>
        <w:numPr>
          <w:ilvl w:val="0"/>
          <w:numId w:val="3"/>
        </w:numPr>
        <w:shd w:val="clear" w:color="auto" w:fill="ffffff"/>
        <w:spacing w:lineRule="atLeast" w:line="288"/>
        <w:ind w:left="0"/>
        <w:rPr>
          <w:color w:val="ff00ff"/>
        </w:rPr>
      </w:pPr>
      <w:r>
        <w:rPr>
          <w:color w:val="000000"/>
        </w:rPr>
        <w:t>Perform equally well with a team as well as individually</w:t>
      </w:r>
    </w:p>
    <w:p>
      <w:pPr>
        <w:pStyle w:val="style0"/>
        <w:numPr>
          <w:ilvl w:val="0"/>
          <w:numId w:val="3"/>
        </w:numPr>
        <w:shd w:val="clear" w:color="auto" w:fill="ffffff"/>
        <w:spacing w:lineRule="atLeast" w:line="288"/>
        <w:ind w:left="0"/>
        <w:rPr>
          <w:color w:val="ff00ff"/>
        </w:rPr>
      </w:pPr>
      <w:r>
        <w:rPr>
          <w:color w:val="000000"/>
        </w:rPr>
        <w:t>English voice recording (</w:t>
      </w:r>
      <w:r>
        <w:rPr>
          <w:color w:val="000000"/>
        </w:rPr>
        <w:t>Recent work: a 15 minutes commercial video program for Silpa Projects and Infrastructures (I) Pvt. Ltd.</w:t>
      </w:r>
    </w:p>
    <w:p>
      <w:pPr>
        <w:pStyle w:val="style0"/>
        <w:shd w:val="clear" w:color="auto" w:fill="ffffff"/>
        <w:spacing w:lineRule="atLeast" w:line="288"/>
        <w:rPr>
          <w:color w:val="000000"/>
        </w:rPr>
      </w:pPr>
    </w:p>
    <w:p>
      <w:pPr>
        <w:pStyle w:val="style0"/>
        <w:shd w:val="clear" w:color="auto" w:fill="ffffff"/>
        <w:spacing w:lineRule="atLeast" w:line="288"/>
        <w:rPr>
          <w:color w:val="000000"/>
        </w:rPr>
      </w:pPr>
      <w:r>
        <w:rPr>
          <w:color w:val="000000"/>
        </w:rPr>
        <w:t>References for experience</w:t>
      </w:r>
    </w:p>
    <w:p>
      <w:pPr>
        <w:pStyle w:val="style0"/>
        <w:shd w:val="clear" w:color="auto" w:fill="ffffff"/>
        <w:spacing w:lineRule="atLeast" w:line="288"/>
        <w:rPr>
          <w:color w:val="000000"/>
        </w:rPr>
      </w:pPr>
    </w:p>
    <w:p>
      <w:pPr>
        <w:pStyle w:val="style179"/>
        <w:numPr>
          <w:ilvl w:val="1"/>
          <w:numId w:val="3"/>
        </w:numPr>
        <w:shd w:val="clear" w:color="auto" w:fill="ffffff"/>
        <w:spacing w:lineRule="atLeast" w:line="288"/>
        <w:rPr>
          <w:color w:val="000000"/>
        </w:rPr>
      </w:pPr>
      <w:r>
        <w:rPr>
          <w:color w:val="000000"/>
        </w:rPr>
        <w:t>Key Institute Kochi.</w:t>
      </w:r>
    </w:p>
    <w:p>
      <w:pPr>
        <w:pStyle w:val="style179"/>
        <w:numPr>
          <w:ilvl w:val="1"/>
          <w:numId w:val="3"/>
        </w:numPr>
        <w:shd w:val="clear" w:color="auto" w:fill="ffffff"/>
        <w:spacing w:lineRule="atLeast" w:line="288"/>
        <w:rPr>
          <w:color w:val="000000"/>
        </w:rPr>
      </w:pPr>
      <w:r>
        <w:rPr>
          <w:color w:val="000000"/>
        </w:rPr>
        <w:t>All about Staffing (1) Pvt Ltd.</w:t>
      </w:r>
    </w:p>
    <w:p>
      <w:pPr>
        <w:pStyle w:val="style179"/>
        <w:numPr>
          <w:ilvl w:val="1"/>
          <w:numId w:val="3"/>
        </w:numPr>
        <w:shd w:val="clear" w:color="auto" w:fill="ffffff"/>
        <w:spacing w:lineRule="atLeast" w:line="288"/>
        <w:rPr>
          <w:color w:val="000000"/>
        </w:rPr>
      </w:pPr>
      <w:r>
        <w:rPr>
          <w:color w:val="000000"/>
        </w:rPr>
        <w:t>Campion CBSE school</w:t>
      </w:r>
    </w:p>
    <w:p>
      <w:pPr>
        <w:pStyle w:val="style179"/>
        <w:numPr>
          <w:ilvl w:val="1"/>
          <w:numId w:val="3"/>
        </w:numPr>
        <w:shd w:val="clear" w:color="auto" w:fill="ffffff"/>
        <w:spacing w:lineRule="atLeast" w:line="288"/>
        <w:rPr>
          <w:color w:val="000000"/>
        </w:rPr>
      </w:pPr>
      <w:r>
        <w:rPr>
          <w:color w:val="000000"/>
        </w:rPr>
        <w:t>AMI school Kasaragode</w:t>
      </w:r>
    </w:p>
    <w:p>
      <w:pPr>
        <w:pStyle w:val="style179"/>
        <w:numPr>
          <w:ilvl w:val="1"/>
          <w:numId w:val="3"/>
        </w:numPr>
        <w:shd w:val="clear" w:color="auto" w:fill="ffffff"/>
        <w:spacing w:lineRule="atLeast" w:line="288"/>
        <w:rPr>
          <w:color w:val="000000"/>
        </w:rPr>
      </w:pPr>
      <w:r>
        <w:rPr>
          <w:color w:val="000000"/>
        </w:rPr>
        <w:t>St. Mary’s SHS Thalakode</w:t>
      </w:r>
    </w:p>
    <w:p>
      <w:pPr>
        <w:pStyle w:val="style0"/>
        <w:shd w:val="clear" w:color="auto" w:fill="ffffff"/>
        <w:spacing w:lineRule="atLeast" w:line="288"/>
        <w:rPr>
          <w:color w:val="ff00ff"/>
        </w:rPr>
      </w:pPr>
      <w:r>
        <w:rPr>
          <w:color w:val="000000"/>
        </w:rPr>
        <w:br/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t>With warm regards</w:t>
      </w:r>
      <w:r>
        <w:rPr>
          <w:b/>
          <w:bCs/>
          <w:color w:val="000000"/>
        </w:rPr>
        <w:t>,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t>George Paul.</w:t>
      </w:r>
      <w:r>
        <w:rPr>
          <w:color w:val="000000"/>
        </w:rPr>
        <w:br/>
      </w:r>
    </w:p>
    <w:p>
      <w:pPr>
        <w:pStyle w:val="style0"/>
        <w:shd w:val="clear" w:color="auto" w:fill="ffffff"/>
        <w:spacing w:lineRule="atLeast" w:line="288"/>
        <w:rPr>
          <w:color w:val="ff00ff"/>
        </w:rPr>
      </w:pPr>
      <w:r>
        <w:rPr>
          <w:color w:val="ff00ff"/>
        </w:rPr>
        <w:t> </w:t>
      </w:r>
    </w:p>
    <w:p/>
    <w:sectPr>
      <w:headerReference w:type="default" r:id="rId3"/>
      <w:footerReference w:type="default" r:id="rId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B69894E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1"/>
    <w:multiLevelType w:val="multilevel"/>
    <w:tmpl w:val="0D58647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000002"/>
    <w:multiLevelType w:val="hybridMultilevel"/>
    <w:tmpl w:val="9D78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1">
    <w:name w:val="heading 1"/>
    <w:basedOn w:val="style0"/>
    <w:next w:val="style0"/>
    <w:link w:val="style12289"/>
    <w:qFormat/>
    <w:pPr>
      <w:keepNext/>
      <w:outlineLvl w:val="0"/>
    </w:pPr>
    <w:rPr>
      <w:b/>
      <w:sz w:val="28"/>
      <w:szCs w:val="36"/>
    </w:rPr>
  </w:style>
  <w:style w:type="paragraph" w:styleId="style2">
    <w:name w:val="heading 2"/>
    <w:basedOn w:val="style0"/>
    <w:next w:val="style0"/>
    <w:link w:val="style12290"/>
    <w:qFormat/>
    <w:pPr>
      <w:keepNext/>
      <w:jc w:val="center"/>
      <w:outlineLvl w:val="1"/>
    </w:pPr>
    <w:rPr>
      <w:b/>
      <w:sz w:val="34"/>
      <w:szCs w:val="36"/>
    </w:rPr>
  </w:style>
  <w:style w:type="paragraph" w:styleId="style3">
    <w:name w:val="heading 3"/>
    <w:basedOn w:val="style0"/>
    <w:next w:val="style0"/>
    <w:link w:val="style12291"/>
    <w:qFormat/>
    <w:pPr>
      <w:keepNext/>
      <w:outlineLvl w:val="2"/>
    </w:pPr>
    <w:rPr>
      <w:rFonts w:ascii="Arial" w:cs="Arial" w:hAnsi="Arial"/>
      <w:b/>
      <w:color w:val="ff6600"/>
    </w:rPr>
  </w:style>
  <w:style w:type="paragraph" w:styleId="style4">
    <w:name w:val="heading 4"/>
    <w:basedOn w:val="style0"/>
    <w:next w:val="style0"/>
    <w:link w:val="style12292"/>
    <w:qFormat/>
    <w:pPr>
      <w:keepNext/>
      <w:outlineLvl w:val="3"/>
    </w:pPr>
    <w:rPr>
      <w:rFonts w:ascii="Arial" w:cs="Arial" w:hAnsi="Arial"/>
      <w:b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12289">
    <w:name w:val="Heading 1 Char"/>
    <w:basedOn w:val="style65"/>
    <w:next w:val="style12289"/>
    <w:link w:val="style1"/>
    <w:rPr>
      <w:b/>
      <w:sz w:val="28"/>
      <w:szCs w:val="36"/>
    </w:rPr>
  </w:style>
  <w:style w:type="character" w:customStyle="1" w:styleId="style12290">
    <w:name w:val="Heading 2 Char"/>
    <w:basedOn w:val="style65"/>
    <w:next w:val="style12290"/>
    <w:link w:val="style2"/>
    <w:rPr>
      <w:b/>
      <w:sz w:val="34"/>
      <w:szCs w:val="36"/>
    </w:rPr>
  </w:style>
  <w:style w:type="character" w:customStyle="1" w:styleId="style12291">
    <w:name w:val="Heading 3 Char"/>
    <w:basedOn w:val="style65"/>
    <w:next w:val="style12291"/>
    <w:link w:val="style3"/>
    <w:rPr>
      <w:rFonts w:ascii="Arial" w:cs="Arial" w:hAnsi="Arial"/>
      <w:b/>
      <w:color w:val="ff6600"/>
      <w:sz w:val="24"/>
      <w:szCs w:val="24"/>
    </w:rPr>
  </w:style>
  <w:style w:type="character" w:customStyle="1" w:styleId="style12292">
    <w:name w:val="Heading 4 Char"/>
    <w:basedOn w:val="style65"/>
    <w:next w:val="style12292"/>
    <w:link w:val="style4"/>
    <w:rPr>
      <w:rFonts w:ascii="Arial" w:cs="Arial" w:hAnsi="Arial"/>
      <w:b/>
      <w:sz w:val="24"/>
      <w:szCs w:val="24"/>
    </w:rPr>
  </w:style>
  <w:style w:type="character" w:customStyle="1" w:styleId="style4097">
    <w:name w:val="apple-converted-space"/>
    <w:basedOn w:val="style65"/>
    <w:next w:val="style4097"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Words>322</Words>
  <Characters>1677</Characters>
  <Application>Kingsoft Office Writer</Application>
  <DocSecurity>0</DocSecurity>
  <Paragraphs>62</Paragraphs>
  <ScaleCrop>false</ScaleCrop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2013-08-28T08:00:00Z</dcterms:created>
  <dc:creator>User</dc:creator>
  <lastModifiedBy>Kingsoft Office</lastModifiedBy>
  <dcterms:modified xsi:type="dcterms:W3CDTF">2015-06-03T10:04:43Z</dcterms:modified>
  <revision>4</revision>
</coreProperties>
</file>